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69ECA" w14:textId="77777777" w:rsidR="00FB33E2" w:rsidRPr="00FB33E2" w:rsidRDefault="00FB33E2" w:rsidP="00FB33E2">
      <w:pPr>
        <w:jc w:val="center"/>
        <w:rPr>
          <w:b/>
          <w:bCs/>
          <w:sz w:val="24"/>
          <w:szCs w:val="24"/>
        </w:rPr>
      </w:pPr>
      <w:r w:rsidRPr="00FB33E2">
        <w:rPr>
          <w:b/>
          <w:bCs/>
          <w:sz w:val="24"/>
          <w:szCs w:val="24"/>
        </w:rPr>
        <w:t xml:space="preserve">2023-2024 GÜZ DÖNEMİ </w:t>
      </w:r>
    </w:p>
    <w:p w14:paraId="0AC7944D" w14:textId="6322CBF0" w:rsidR="002433A3" w:rsidRDefault="00FB33E2" w:rsidP="00FB33E2">
      <w:pPr>
        <w:jc w:val="center"/>
        <w:rPr>
          <w:b/>
          <w:bCs/>
          <w:sz w:val="24"/>
          <w:szCs w:val="24"/>
        </w:rPr>
      </w:pPr>
      <w:r w:rsidRPr="00FB33E2">
        <w:rPr>
          <w:b/>
          <w:bCs/>
          <w:sz w:val="24"/>
          <w:szCs w:val="24"/>
        </w:rPr>
        <w:t>MB VE GK SEÇMELİ DERSLER BÜTÜNLEME SINAV PROGRAMI</w:t>
      </w:r>
    </w:p>
    <w:p w14:paraId="44B615E5" w14:textId="77777777" w:rsidR="00FB33E2" w:rsidRDefault="00FB33E2" w:rsidP="00FB33E2">
      <w:pPr>
        <w:jc w:val="center"/>
        <w:rPr>
          <w:b/>
          <w:bCs/>
          <w:sz w:val="24"/>
          <w:szCs w:val="24"/>
        </w:rPr>
      </w:pPr>
    </w:p>
    <w:tbl>
      <w:tblPr>
        <w:tblW w:w="10175" w:type="dxa"/>
        <w:tblInd w:w="-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558"/>
        <w:gridCol w:w="1625"/>
        <w:gridCol w:w="3743"/>
        <w:gridCol w:w="1812"/>
        <w:gridCol w:w="863"/>
      </w:tblGrid>
      <w:tr w:rsidR="00AD51E8" w:rsidRPr="00FB33E2" w14:paraId="19CA0DB7" w14:textId="77777777" w:rsidTr="00AD51E8">
        <w:trPr>
          <w:trHeight w:val="339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1E0DD" w14:textId="77777777" w:rsidR="00AD51E8" w:rsidRPr="00FB33E2" w:rsidRDefault="00AD51E8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5341" w14:textId="77777777" w:rsidR="00AD51E8" w:rsidRPr="00FB33E2" w:rsidRDefault="00AD51E8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2BDB4" w14:textId="77777777" w:rsidR="00AD51E8" w:rsidRPr="00FB33E2" w:rsidRDefault="00AD51E8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GK SEÇMELİ</w:t>
            </w:r>
          </w:p>
        </w:tc>
        <w:tc>
          <w:tcPr>
            <w:tcW w:w="3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47B1C" w14:textId="43C47AA5" w:rsidR="00AD51E8" w:rsidRPr="00FB33E2" w:rsidRDefault="00AD51E8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KARİYER PLANLAMA VE GELİŞTİRME 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3970C" w14:textId="77777777" w:rsidR="00AD51E8" w:rsidRPr="00FB33E2" w:rsidRDefault="00AD51E8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B.ÇALIŞKAN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71D7" w14:textId="49A48C83" w:rsidR="00AD51E8" w:rsidRPr="00AD51E8" w:rsidRDefault="00AD51E8" w:rsidP="00AD51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D51E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tr-TR"/>
              </w:rPr>
              <w:t>108</w:t>
            </w:r>
          </w:p>
        </w:tc>
      </w:tr>
      <w:tr w:rsidR="00AD51E8" w:rsidRPr="00FB33E2" w14:paraId="289CE050" w14:textId="77777777" w:rsidTr="00AD51E8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D954" w14:textId="77777777" w:rsidR="00AD51E8" w:rsidRPr="00FB33E2" w:rsidRDefault="00AD51E8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6008" w14:textId="77777777" w:rsidR="00AD51E8" w:rsidRPr="00FB33E2" w:rsidRDefault="00AD51E8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D7C4" w14:textId="77777777" w:rsidR="00AD51E8" w:rsidRPr="00FB33E2" w:rsidRDefault="00AD51E8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GK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C5146" w14:textId="64CCCBE7" w:rsidR="00AD51E8" w:rsidRPr="00FB33E2" w:rsidRDefault="00AD51E8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EDEBİYAT VE TOPLUM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16A075" w14:textId="77777777" w:rsidR="00AD51E8" w:rsidRPr="00FB33E2" w:rsidRDefault="00AD51E8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tr-TR"/>
              </w:rPr>
              <w:t>M.ALKAN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5A8E" w14:textId="07F3BD12" w:rsidR="00AD51E8" w:rsidRPr="00AD51E8" w:rsidRDefault="00AD51E8" w:rsidP="00AD51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D51E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tr-TR"/>
              </w:rPr>
              <w:t>108</w:t>
            </w:r>
          </w:p>
        </w:tc>
      </w:tr>
      <w:tr w:rsidR="00AD51E8" w:rsidRPr="00FB33E2" w14:paraId="2E14571F" w14:textId="77777777" w:rsidTr="00AD51E8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63807" w14:textId="77777777" w:rsidR="00AD51E8" w:rsidRPr="00FB33E2" w:rsidRDefault="00AD51E8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02BA6" w14:textId="77777777" w:rsidR="00AD51E8" w:rsidRPr="00FB33E2" w:rsidRDefault="00AD51E8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679B" w14:textId="77777777" w:rsidR="00AD51E8" w:rsidRPr="00FB33E2" w:rsidRDefault="00AD51E8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GK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7928" w14:textId="3DC729E6" w:rsidR="00AD51E8" w:rsidRPr="00FB33E2" w:rsidRDefault="00AD51E8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OKUMA KÜLTÜRÜ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B0D3" w14:textId="77777777" w:rsidR="00AD51E8" w:rsidRPr="00FB33E2" w:rsidRDefault="00AD51E8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A.İ.YEMENİCİ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5874" w14:textId="6C7860B6" w:rsidR="00AD51E8" w:rsidRPr="00AD51E8" w:rsidRDefault="00AD51E8" w:rsidP="00AD51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D51E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tr-TR"/>
              </w:rPr>
              <w:t>108</w:t>
            </w:r>
          </w:p>
        </w:tc>
      </w:tr>
      <w:tr w:rsidR="00FB33E2" w:rsidRPr="00FB33E2" w14:paraId="11DAB2EF" w14:textId="77777777" w:rsidTr="00AD51E8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F1933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AAAC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469A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GK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74BAE" w14:textId="1E46B50B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BAĞIMLILIK VE BAĞIMLILIKLA MÜCADELE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EFB80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M.E.SAĞAR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1433" w14:textId="5ADB706C" w:rsidR="00FB33E2" w:rsidRPr="00AD51E8" w:rsidRDefault="00AD51E8" w:rsidP="00AD51E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D51E8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tr-TR"/>
              </w:rPr>
              <w:t>108</w:t>
            </w:r>
          </w:p>
        </w:tc>
        <w:bookmarkStart w:id="0" w:name="_GoBack"/>
        <w:bookmarkEnd w:id="0"/>
      </w:tr>
      <w:tr w:rsidR="00FB33E2" w:rsidRPr="00FB33E2" w14:paraId="17623B43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noWrap/>
            <w:vAlign w:val="center"/>
          </w:tcPr>
          <w:p w14:paraId="594DCD78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8D057A7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noWrap/>
            <w:vAlign w:val="center"/>
          </w:tcPr>
          <w:p w14:paraId="0BBF5A18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noWrap/>
            <w:vAlign w:val="center"/>
          </w:tcPr>
          <w:p w14:paraId="46EFF594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4C6E7" w:themeFill="accent1" w:themeFillTint="66"/>
            <w:noWrap/>
            <w:vAlign w:val="center"/>
          </w:tcPr>
          <w:p w14:paraId="7EAD04B4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E9A7AB4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B33E2" w:rsidRPr="00FB33E2" w14:paraId="5CD8F4EB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0612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B1C3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72C9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2.SINIF MB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66E7" w14:textId="10958C8D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AÇIK VE UZAKTAN ÖĞRENME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F19C9B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M.KAHRAMAN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EDB4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108</w:t>
            </w:r>
          </w:p>
        </w:tc>
      </w:tr>
      <w:tr w:rsidR="00FB33E2" w:rsidRPr="00FB33E2" w14:paraId="7C3C1E66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D61B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9184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D4847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2.SINIF MB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7EAB" w14:textId="3AFD63A6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ÇOCUK PSİKOLOJİSİ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1A4CC5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Y.EROĞLU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1BEE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108</w:t>
            </w:r>
          </w:p>
        </w:tc>
      </w:tr>
      <w:tr w:rsidR="00FB33E2" w:rsidRPr="00FB33E2" w14:paraId="3061219B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71DF4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D20F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810A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2.SINIF MB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20C37" w14:textId="7C905F09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ELEŞTİREL VE ANALİTİK DÜŞÜNME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B5A92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M.GÜLTEKİN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5C8C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108</w:t>
            </w:r>
          </w:p>
        </w:tc>
      </w:tr>
      <w:tr w:rsidR="00FB33E2" w:rsidRPr="00FB33E2" w14:paraId="7D9AA247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2FA60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EECC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CB3F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2.SINIF MB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0022" w14:textId="0D404F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ÖĞRENME GÜÇLÜĞÜ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006CC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A.N.ATASEVER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8FE9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108</w:t>
            </w:r>
          </w:p>
        </w:tc>
      </w:tr>
      <w:tr w:rsidR="00FB33E2" w:rsidRPr="00FB33E2" w14:paraId="4E529852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6652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1A41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5E783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2.SINIF MB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F5365" w14:textId="2F33C6D5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SÜRDÜRÜLEBİLİR KALKINMA VE EĞİTİM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F3C7B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M.E.TÜRKOĞLU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1F03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108</w:t>
            </w:r>
          </w:p>
        </w:tc>
      </w:tr>
      <w:tr w:rsidR="00FB33E2" w:rsidRPr="00FB33E2" w14:paraId="2CFC1565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60A6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9880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911F6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2.SINIF MB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CB54" w14:textId="16A952AA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ÖĞRETİMDE MOTİVASYONA KURAMSAL YAKLAŞIMLAR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FF41DC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Ö.TURGUT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E87CA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108</w:t>
            </w:r>
          </w:p>
        </w:tc>
      </w:tr>
      <w:tr w:rsidR="00FB33E2" w:rsidRPr="00FB33E2" w14:paraId="21462DB0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noWrap/>
            <w:vAlign w:val="center"/>
          </w:tcPr>
          <w:p w14:paraId="52FB07A3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360DF18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noWrap/>
            <w:vAlign w:val="center"/>
          </w:tcPr>
          <w:p w14:paraId="365B5E42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noWrap/>
            <w:vAlign w:val="center"/>
          </w:tcPr>
          <w:p w14:paraId="6A3BC8D7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4C6E7" w:themeFill="accent1" w:themeFillTint="66"/>
            <w:noWrap/>
            <w:vAlign w:val="center"/>
          </w:tcPr>
          <w:p w14:paraId="1294C928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0F5D055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B33E2" w:rsidRPr="00FB33E2" w14:paraId="4F72B3F2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708E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DD6B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3FF94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3.SINIF MB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A2F5" w14:textId="7D58257C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DİKKAT EKSİKLİĞİ VE HİPERAKTİVİTE BOZUKLUĞU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89B2C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Ö.TURGUT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BEBA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108</w:t>
            </w:r>
          </w:p>
        </w:tc>
      </w:tr>
      <w:tr w:rsidR="00FB33E2" w:rsidRPr="00FB33E2" w14:paraId="708CEEC8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E249A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120B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11A1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3.SINIF MB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51AF7" w14:textId="30A405D2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EĞİTİMDE PROGRAM GELİŞTİRME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84887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E.EĞMİR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31DE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108</w:t>
            </w:r>
          </w:p>
        </w:tc>
      </w:tr>
      <w:tr w:rsidR="00FB33E2" w:rsidRPr="00FB33E2" w14:paraId="3C5CCA47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6664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EE35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45F7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3.SINIF MB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DEFC" w14:textId="72DA7909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DERS İMECESİ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B439C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K.KASAPOĞLU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9E40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108</w:t>
            </w:r>
          </w:p>
        </w:tc>
      </w:tr>
      <w:tr w:rsidR="00FB33E2" w:rsidRPr="00FB33E2" w14:paraId="0AF84951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8D524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ADA2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D461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3.SINIF MB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A4D60" w14:textId="74627D06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OKUL PSİKOLOJİSİ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7484D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M.E.SAĞAR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5F27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108</w:t>
            </w:r>
          </w:p>
        </w:tc>
      </w:tr>
      <w:tr w:rsidR="00FB33E2" w:rsidRPr="00FB33E2" w14:paraId="5B17BA48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noWrap/>
            <w:vAlign w:val="center"/>
          </w:tcPr>
          <w:p w14:paraId="5355F459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38BD958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noWrap/>
            <w:vAlign w:val="center"/>
          </w:tcPr>
          <w:p w14:paraId="471DC4BC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noWrap/>
            <w:vAlign w:val="center"/>
          </w:tcPr>
          <w:p w14:paraId="5C1129E0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4C6E7" w:themeFill="accent1" w:themeFillTint="66"/>
            <w:noWrap/>
            <w:vAlign w:val="center"/>
          </w:tcPr>
          <w:p w14:paraId="19805E74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CB44714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FB33E2" w:rsidRPr="00FB33E2" w14:paraId="00E57874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2ACAA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ABA2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3054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4. SINIF MB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F57C" w14:textId="04549D10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EĞİTİMDE PROGRAM DIŞI ETKİNLİKLER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37057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M.E.TEPE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685C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118</w:t>
            </w:r>
          </w:p>
        </w:tc>
      </w:tr>
      <w:tr w:rsidR="00FB33E2" w:rsidRPr="00FB33E2" w14:paraId="46C6931D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BB40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808A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5D792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4. SINIF MB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BC0AD" w14:textId="56CEA31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KARŞILAŞTIRMALI EĞİTİM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B6F03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M.KOÇYİĞİT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887B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118</w:t>
            </w:r>
          </w:p>
        </w:tc>
      </w:tr>
      <w:tr w:rsidR="00FB33E2" w:rsidRPr="00FB33E2" w14:paraId="0060838A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6991D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BA09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9D691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4. SINIF MB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956B6" w14:textId="22C33CA2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ÖĞRETİMİ BİREYSELLEŞTİRME VE UYARLAMA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05C63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F.G.AYVA YÖRÜ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F464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118</w:t>
            </w:r>
          </w:p>
        </w:tc>
      </w:tr>
      <w:tr w:rsidR="00FB33E2" w:rsidRPr="00FB33E2" w14:paraId="1E814C74" w14:textId="77777777" w:rsidTr="00FB33E2">
        <w:trPr>
          <w:trHeight w:val="339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E521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 ŞUBAT PAZARTESİ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EBF9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56E28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4. SINIF MB SEÇMELİ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B126" w14:textId="6038C549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21. YÜZYIL EĞİTİMİNDE GÜNCEL GELİŞMELER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BD69E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C.ERDEM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671A" w14:textId="77777777" w:rsidR="00FB33E2" w:rsidRPr="00FB33E2" w:rsidRDefault="00FB33E2" w:rsidP="00FB33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B33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118</w:t>
            </w:r>
          </w:p>
        </w:tc>
      </w:tr>
    </w:tbl>
    <w:p w14:paraId="4DFF013F" w14:textId="77777777" w:rsidR="00FB33E2" w:rsidRPr="00FB33E2" w:rsidRDefault="00FB33E2" w:rsidP="00FB33E2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06CAE36D" w14:textId="77777777" w:rsidR="00FB33E2" w:rsidRPr="00FB33E2" w:rsidRDefault="00FB33E2" w:rsidP="00FB33E2">
      <w:pPr>
        <w:jc w:val="center"/>
        <w:rPr>
          <w:b/>
          <w:bCs/>
          <w:sz w:val="24"/>
          <w:szCs w:val="24"/>
        </w:rPr>
      </w:pPr>
    </w:p>
    <w:sectPr w:rsidR="00FB33E2" w:rsidRPr="00FB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0C"/>
    <w:rsid w:val="002433A3"/>
    <w:rsid w:val="004C4BE8"/>
    <w:rsid w:val="00923074"/>
    <w:rsid w:val="00AD51E8"/>
    <w:rsid w:val="00B12666"/>
    <w:rsid w:val="00B7000C"/>
    <w:rsid w:val="00D239B6"/>
    <w:rsid w:val="00E16FCC"/>
    <w:rsid w:val="00F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B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Mürüvvet AVCI</dc:creator>
  <cp:keywords/>
  <dc:description/>
  <cp:lastModifiedBy>HP</cp:lastModifiedBy>
  <cp:revision>5</cp:revision>
  <dcterms:created xsi:type="dcterms:W3CDTF">2023-06-07T12:45:00Z</dcterms:created>
  <dcterms:modified xsi:type="dcterms:W3CDTF">2024-02-05T08:27:00Z</dcterms:modified>
</cp:coreProperties>
</file>