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8" w:rsidRDefault="00D30703">
      <w:pPr>
        <w:rPr>
          <w:lang w:val="tr-TR"/>
        </w:rPr>
      </w:pPr>
      <w:r>
        <w:rPr>
          <w:lang w:val="tr-TR"/>
        </w:rPr>
        <w:t>1.SINIF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549"/>
        <w:gridCol w:w="1401"/>
        <w:gridCol w:w="3282"/>
        <w:gridCol w:w="1571"/>
        <w:gridCol w:w="716"/>
      </w:tblGrid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5 ŞUBAT PAZARTESİ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09:00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BİLİŞİM TEKNOLOJİLERİ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E.ERGÜN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LAB C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EĞİTİME GİRİŞ (2)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M.E.TEPE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GENEL MATEMATİK (17)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14:00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MATEMATİĞİN TEMELLERİ I (1)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M.R.TÜRKMEN</w:t>
            </w:r>
            <w:proofErr w:type="gramEnd"/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TARİHİ (16)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E.BİNGÖLBALİ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TEMEL FİZİK (9)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M.ERKOL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16:00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TÜRK DİLİ 1 (4)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Ö.K.YILDIRIM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17:00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AİTT 1 (20)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B.A.SAKA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8 ŞUBAT PERŞEMBE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ANALİZ I (4)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M.R.TÜRKMEN</w:t>
            </w:r>
            <w:proofErr w:type="gramEnd"/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8 ŞUBAT PERŞEMBE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14:00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SOYUT MATEMATİK (8)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N.AKIN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</w:tbl>
    <w:p w:rsidR="00D30703" w:rsidRDefault="00D30703">
      <w:pPr>
        <w:rPr>
          <w:lang w:val="tr-TR"/>
        </w:rPr>
      </w:pPr>
    </w:p>
    <w:p w:rsidR="00D30703" w:rsidRDefault="00D30703">
      <w:pPr>
        <w:rPr>
          <w:lang w:val="tr-TR"/>
        </w:rPr>
      </w:pPr>
      <w:r>
        <w:rPr>
          <w:lang w:val="tr-TR"/>
        </w:rPr>
        <w:t>2.SINIF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533"/>
        <w:gridCol w:w="1231"/>
        <w:gridCol w:w="3844"/>
        <w:gridCol w:w="1397"/>
        <w:gridCol w:w="565"/>
      </w:tblGrid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ÖĞRETİMİNDE ETKİNLİK GELİŞTİRME (4)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MATEMATİK ÖĞRENME VE ÖĞRETİM YAKLAŞIMLARI (7)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E.BİNGÖLBALİ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Z03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15:00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LINEER CEBİR 1 (6)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M.R.TÜRKMEN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ANALITIK GEOMETRI (37)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M.R.TÜRKMEN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ANALIZ 3 (23)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N.AKIN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8 ŞUBAT PERŞEMBE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ÖĞRETİM TEKNOLOJILERI (3)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A.M.UZUN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111</w:t>
            </w:r>
          </w:p>
        </w:tc>
      </w:tr>
      <w:tr w:rsidR="00D30703" w:rsidRPr="00D30703" w:rsidTr="00D30703">
        <w:trPr>
          <w:trHeight w:val="259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8 ŞUBAT PERŞEMBE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ÖĞRETIM ILKE VE YONTEMLERI (4)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K.KASAPOĞLU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118</w:t>
            </w:r>
          </w:p>
        </w:tc>
      </w:tr>
    </w:tbl>
    <w:p w:rsidR="00D30703" w:rsidRDefault="00D30703">
      <w:pPr>
        <w:rPr>
          <w:lang w:val="tr-TR"/>
        </w:rPr>
      </w:pPr>
    </w:p>
    <w:p w:rsidR="00D30703" w:rsidRDefault="00D30703">
      <w:pPr>
        <w:rPr>
          <w:lang w:val="tr-TR"/>
        </w:rPr>
      </w:pPr>
      <w:r>
        <w:rPr>
          <w:lang w:val="tr-TR"/>
        </w:rPr>
        <w:t>3.SINIF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500"/>
        <w:gridCol w:w="1446"/>
        <w:gridCol w:w="3342"/>
        <w:gridCol w:w="1620"/>
        <w:gridCol w:w="758"/>
      </w:tblGrid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5 ŞUBAT PAZARTESİ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EĞİTİMDE KODLAMA VE UYGULAMALARI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H.AKKOÇ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LAB E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GEOMETRI VE OLÇME ÖĞRETIMI (10)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EĞITIMDE AHLAK VE ETIK (1)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M.E.GEÇİCİ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14:00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ISTATISTIK (18)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N.AKIN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SINIF YONETIMI (1)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M.E.TÜRKOĞLU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8 ŞUBAT PERŞEMBE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CEBIR (9)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N.AKIN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</w:tbl>
    <w:p w:rsidR="00D30703" w:rsidRDefault="00D30703">
      <w:pPr>
        <w:rPr>
          <w:lang w:val="tr-TR"/>
        </w:rPr>
      </w:pPr>
    </w:p>
    <w:p w:rsidR="00D30703" w:rsidRDefault="00D30703">
      <w:pPr>
        <w:rPr>
          <w:lang w:val="tr-TR"/>
        </w:rPr>
      </w:pPr>
      <w:r>
        <w:rPr>
          <w:lang w:val="tr-TR"/>
        </w:rPr>
        <w:t>4.SINIF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500"/>
        <w:gridCol w:w="1446"/>
        <w:gridCol w:w="3342"/>
        <w:gridCol w:w="1620"/>
        <w:gridCol w:w="758"/>
      </w:tblGrid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MATEMATIKTE PROBLEM COZME (1)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proofErr w:type="gramStart"/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M.E.GEÇİCİ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6 ŞUBAT SALI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15:00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MANTIKSAL AKIL YURUTME (1)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R.EROL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</w:tr>
      <w:tr w:rsidR="00D30703" w:rsidRPr="00D30703" w:rsidTr="00D30703">
        <w:trPr>
          <w:trHeight w:val="225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7 ŞUBAT ÇARŞAMBA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OZEL EGITIM VE KAYNASTIRMA (1)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color w:val="auto"/>
                <w:sz w:val="12"/>
                <w:szCs w:val="12"/>
                <w:lang w:val="tr-TR" w:eastAsia="tr-TR"/>
              </w:rPr>
              <w:t>Ö.TURGUT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703" w:rsidRPr="00D30703" w:rsidRDefault="00D30703" w:rsidP="00D30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D30703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118</w:t>
            </w:r>
          </w:p>
        </w:tc>
      </w:tr>
    </w:tbl>
    <w:p w:rsidR="00D30703" w:rsidRPr="00D30703" w:rsidRDefault="00D30703">
      <w:pPr>
        <w:rPr>
          <w:lang w:val="tr-TR"/>
        </w:rPr>
      </w:pPr>
    </w:p>
    <w:sectPr w:rsidR="00D30703" w:rsidRPr="00D3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E79"/>
    <w:multiLevelType w:val="hybridMultilevel"/>
    <w:tmpl w:val="EE54D496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06DE"/>
    <w:multiLevelType w:val="hybridMultilevel"/>
    <w:tmpl w:val="A052DCF2"/>
    <w:lvl w:ilvl="0" w:tplc="33C477E2">
      <w:start w:val="1"/>
      <w:numFmt w:val="upperLetter"/>
      <w:pStyle w:val="Appendix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4FE6"/>
    <w:multiLevelType w:val="multilevel"/>
    <w:tmpl w:val="57EA4124"/>
    <w:lvl w:ilvl="0">
      <w:start w:val="1"/>
      <w:numFmt w:val="decimal"/>
      <w:pStyle w:val="Balk1"/>
      <w:lvlText w:val="%1"/>
      <w:lvlJc w:val="left"/>
      <w:pPr>
        <w:ind w:left="-706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Bal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2520"/>
        </w:tabs>
        <w:ind w:left="1080" w:hanging="1080"/>
      </w:pPr>
      <w:rPr>
        <w:rFonts w:hint="default"/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5690" w:hanging="360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6756" w:hanging="36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7822" w:hanging="360"/>
      </w:pPr>
      <w:rPr>
        <w:rFonts w:hint="default"/>
      </w:rPr>
    </w:lvl>
  </w:abstractNum>
  <w:abstractNum w:abstractNumId="3" w15:restartNumberingAfterBreak="0">
    <w:nsid w:val="64224A9E"/>
    <w:multiLevelType w:val="hybridMultilevel"/>
    <w:tmpl w:val="C4A20EE4"/>
    <w:lvl w:ilvl="0" w:tplc="8E5CD35E">
      <w:start w:val="1"/>
      <w:numFmt w:val="decimal"/>
      <w:pStyle w:val="TBal"/>
      <w:lvlText w:val="%1."/>
      <w:lvlJc w:val="left"/>
      <w:pPr>
        <w:ind w:left="324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D"/>
    <w:rsid w:val="00087101"/>
    <w:rsid w:val="00153229"/>
    <w:rsid w:val="0023385D"/>
    <w:rsid w:val="002A6C86"/>
    <w:rsid w:val="004A52EB"/>
    <w:rsid w:val="00522511"/>
    <w:rsid w:val="006F0EB4"/>
    <w:rsid w:val="007955C3"/>
    <w:rsid w:val="007B2B5F"/>
    <w:rsid w:val="007D4E23"/>
    <w:rsid w:val="00B667C7"/>
    <w:rsid w:val="00CC784B"/>
    <w:rsid w:val="00D30703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B60F9"/>
  <w15:chartTrackingRefBased/>
  <w15:docId w15:val="{93309ADA-1101-493D-A519-D110F5D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color w:val="000000" w:themeColor="text1"/>
        <w:sz w:val="24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11"/>
    <w:pPr>
      <w:spacing w:line="360" w:lineRule="auto"/>
    </w:pPr>
    <w:rPr>
      <w:iCs w:val="0"/>
      <w:color w:val="000000"/>
      <w:szCs w:val="22"/>
      <w:lang w:val="en-US"/>
    </w:rPr>
  </w:style>
  <w:style w:type="paragraph" w:styleId="Balk1">
    <w:name w:val="heading 1"/>
    <w:basedOn w:val="Normal"/>
    <w:next w:val="T1"/>
    <w:link w:val="Balk1Char"/>
    <w:uiPriority w:val="9"/>
    <w:qFormat/>
    <w:rsid w:val="00522511"/>
    <w:pPr>
      <w:keepNext/>
      <w:numPr>
        <w:numId w:val="10"/>
      </w:numPr>
      <w:spacing w:before="80" w:after="840"/>
      <w:jc w:val="center"/>
      <w:outlineLvl w:val="0"/>
    </w:pPr>
    <w:rPr>
      <w:rFonts w:eastAsia="MS Mincho" w:cs="Times New Roman"/>
      <w:b/>
      <w:kern w:val="32"/>
      <w:szCs w:val="28"/>
      <w:lang w:val="x-none" w:eastAsia="ja-JP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22511"/>
    <w:pPr>
      <w:keepNext/>
      <w:keepLines/>
      <w:numPr>
        <w:ilvl w:val="1"/>
        <w:numId w:val="10"/>
      </w:numPr>
      <w:spacing w:before="480" w:after="36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511"/>
    <w:pPr>
      <w:keepNext/>
      <w:keepLines/>
      <w:numPr>
        <w:ilvl w:val="2"/>
        <w:numId w:val="10"/>
      </w:numPr>
      <w:spacing w:before="480" w:after="36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2511"/>
    <w:pPr>
      <w:keepNext/>
      <w:keepLines/>
      <w:numPr>
        <w:ilvl w:val="3"/>
        <w:numId w:val="10"/>
      </w:numPr>
      <w:spacing w:before="480" w:after="3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2511"/>
    <w:pPr>
      <w:keepNext/>
      <w:keepLines/>
      <w:numPr>
        <w:ilvl w:val="4"/>
        <w:numId w:val="10"/>
      </w:numPr>
      <w:spacing w:before="480" w:after="36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2511"/>
    <w:pPr>
      <w:keepNext/>
      <w:keepLines/>
      <w:numPr>
        <w:ilvl w:val="5"/>
        <w:numId w:val="10"/>
      </w:numPr>
      <w:spacing w:before="480" w:after="360"/>
      <w:outlineLvl w:val="5"/>
    </w:pPr>
    <w:rPr>
      <w:rFonts w:eastAsiaTheme="majorEastAsia" w:cstheme="majorBidi"/>
      <w:b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52251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2251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2251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225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22511"/>
    <w:pPr>
      <w:spacing w:line="240" w:lineRule="auto"/>
      <w:jc w:val="both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22511"/>
    <w:rPr>
      <w:iCs w:val="0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2511"/>
    <w:pPr>
      <w:jc w:val="left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2511"/>
    <w:rPr>
      <w:b/>
      <w:bCs/>
      <w:iCs w:val="0"/>
      <w:color w:val="000000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2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511"/>
    <w:rPr>
      <w:iCs w:val="0"/>
      <w:color w:val="000000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522511"/>
    <w:rPr>
      <w:rFonts w:eastAsiaTheme="majorEastAsia" w:cstheme="majorBidi"/>
      <w:b/>
      <w:iCs w:val="0"/>
      <w:color w:val="000000"/>
      <w:szCs w:val="26"/>
    </w:rPr>
  </w:style>
  <w:style w:type="paragraph" w:customStyle="1" w:styleId="Appendix">
    <w:name w:val="Appendix"/>
    <w:basedOn w:val="Balk2"/>
    <w:link w:val="AppendixChar"/>
    <w:qFormat/>
    <w:rsid w:val="00522511"/>
    <w:pPr>
      <w:numPr>
        <w:ilvl w:val="0"/>
        <w:numId w:val="2"/>
      </w:numPr>
    </w:pPr>
  </w:style>
  <w:style w:type="character" w:customStyle="1" w:styleId="AppendixChar">
    <w:name w:val="Appendix Char"/>
    <w:basedOn w:val="VarsaylanParagrafYazTipi"/>
    <w:link w:val="Appendix"/>
    <w:rsid w:val="00522511"/>
    <w:rPr>
      <w:rFonts w:eastAsiaTheme="majorEastAsia" w:cstheme="majorBidi"/>
      <w:b/>
      <w:iCs w:val="0"/>
      <w:color w:val="000000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511"/>
    <w:rPr>
      <w:rFonts w:ascii="Segoe UI" w:hAnsi="Segoe UI" w:cs="Segoe UI"/>
      <w:iCs w:val="0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uiPriority w:val="9"/>
    <w:rsid w:val="00522511"/>
    <w:rPr>
      <w:rFonts w:eastAsia="MS Mincho" w:cs="Times New Roman"/>
      <w:b/>
      <w:iCs w:val="0"/>
      <w:color w:val="000000"/>
      <w:kern w:val="32"/>
      <w:szCs w:val="28"/>
      <w:lang w:val="x-none"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522511"/>
    <w:pPr>
      <w:tabs>
        <w:tab w:val="right" w:leader="dot" w:pos="8188"/>
      </w:tabs>
      <w:spacing w:after="100"/>
    </w:pPr>
    <w:rPr>
      <w:noProof/>
    </w:rPr>
  </w:style>
  <w:style w:type="character" w:customStyle="1" w:styleId="Balk3Char">
    <w:name w:val="Başlık 3 Char"/>
    <w:basedOn w:val="VarsaylanParagrafYazTipi"/>
    <w:link w:val="Balk3"/>
    <w:uiPriority w:val="9"/>
    <w:rsid w:val="00522511"/>
    <w:rPr>
      <w:rFonts w:eastAsiaTheme="majorEastAsia" w:cstheme="majorBidi"/>
      <w:b/>
      <w:iCs w:val="0"/>
      <w:color w:val="00000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22511"/>
    <w:rPr>
      <w:rFonts w:eastAsiaTheme="majorEastAsia" w:cstheme="majorBidi"/>
      <w:b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522511"/>
    <w:rPr>
      <w:rFonts w:eastAsiaTheme="majorEastAsia" w:cstheme="majorBidi"/>
      <w:b/>
      <w:iCs w:val="0"/>
      <w:color w:val="000000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522511"/>
    <w:rPr>
      <w:rFonts w:eastAsiaTheme="majorEastAsia" w:cstheme="majorBidi"/>
      <w:b/>
      <w:iCs w:val="0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22511"/>
    <w:rPr>
      <w:rFonts w:asciiTheme="majorHAnsi" w:eastAsiaTheme="majorEastAsia" w:hAnsiTheme="majorHAnsi" w:cstheme="majorBidi"/>
      <w:i/>
      <w:color w:val="1F4D78" w:themeColor="accent1" w:themeShade="7F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22511"/>
    <w:rPr>
      <w:rFonts w:asciiTheme="majorHAnsi" w:eastAsiaTheme="majorEastAsia" w:hAnsiTheme="majorHAnsi" w:cstheme="majorBidi"/>
      <w:iCs w:val="0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22511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link w:val="ListeParagrafChar"/>
    <w:uiPriority w:val="34"/>
    <w:qFormat/>
    <w:rsid w:val="00522511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522511"/>
    <w:rPr>
      <w:iCs w:val="0"/>
      <w:color w:val="000000"/>
      <w:szCs w:val="22"/>
    </w:rPr>
  </w:style>
  <w:style w:type="paragraph" w:customStyle="1" w:styleId="Chapter">
    <w:name w:val="Chapter"/>
    <w:basedOn w:val="ListeParagraf"/>
    <w:link w:val="ChapterChar"/>
    <w:rsid w:val="00522511"/>
    <w:pPr>
      <w:numPr>
        <w:numId w:val="11"/>
      </w:numPr>
      <w:spacing w:after="600"/>
      <w:contextualSpacing w:val="0"/>
      <w:jc w:val="center"/>
    </w:pPr>
    <w:rPr>
      <w:rFonts w:cs="Times New Roman"/>
      <w:b/>
      <w:caps/>
      <w:szCs w:val="24"/>
    </w:rPr>
  </w:style>
  <w:style w:type="character" w:customStyle="1" w:styleId="ChapterChar">
    <w:name w:val="Chapter Char"/>
    <w:basedOn w:val="ListeParagrafChar"/>
    <w:link w:val="Chapter"/>
    <w:rsid w:val="00522511"/>
    <w:rPr>
      <w:rFonts w:cs="Times New Roman"/>
      <w:b/>
      <w:iCs w:val="0"/>
      <w:caps/>
      <w:color w:val="000000"/>
      <w:szCs w:val="24"/>
    </w:rPr>
  </w:style>
  <w:style w:type="paragraph" w:customStyle="1" w:styleId="CoverPages">
    <w:name w:val="Cover Pages"/>
    <w:basedOn w:val="Balk1"/>
    <w:link w:val="CoverPagesChar"/>
    <w:locked/>
    <w:rsid w:val="00522511"/>
    <w:pPr>
      <w:keepNext w:val="0"/>
      <w:numPr>
        <w:numId w:val="0"/>
      </w:numPr>
      <w:spacing w:before="0" w:after="160"/>
    </w:pPr>
    <w:rPr>
      <w:caps/>
      <w:szCs w:val="24"/>
    </w:rPr>
  </w:style>
  <w:style w:type="character" w:customStyle="1" w:styleId="CoverPagesChar">
    <w:name w:val="Cover Pages Char"/>
    <w:basedOn w:val="Balk1Char"/>
    <w:link w:val="CoverPages"/>
    <w:rsid w:val="00522511"/>
    <w:rPr>
      <w:rFonts w:eastAsia="MS Mincho" w:cs="Times New Roman"/>
      <w:b/>
      <w:iCs w:val="0"/>
      <w:caps/>
      <w:color w:val="000000"/>
      <w:kern w:val="32"/>
      <w:szCs w:val="24"/>
      <w:lang w:val="x-none" w:eastAsia="ja-JP"/>
    </w:rPr>
  </w:style>
  <w:style w:type="paragraph" w:customStyle="1" w:styleId="Default">
    <w:name w:val="Default"/>
    <w:rsid w:val="00522511"/>
    <w:pPr>
      <w:autoSpaceDE w:val="0"/>
      <w:autoSpaceDN w:val="0"/>
      <w:adjustRightInd w:val="0"/>
      <w:spacing w:after="0" w:line="240" w:lineRule="auto"/>
    </w:pPr>
    <w:rPr>
      <w:rFonts w:cs="Times New Roman"/>
      <w:iCs w:val="0"/>
      <w:color w:val="000000"/>
      <w:szCs w:val="24"/>
    </w:rPr>
  </w:style>
  <w:style w:type="character" w:customStyle="1" w:styleId="fontstyle01">
    <w:name w:val="fontstyle01"/>
    <w:basedOn w:val="VarsaylanParagrafYazTipi"/>
    <w:rsid w:val="00522511"/>
    <w:rPr>
      <w:rFonts w:ascii="CIDFont+F1" w:hAnsi="CIDFont+F1" w:hint="default"/>
      <w:b w:val="0"/>
      <w:bCs w:val="0"/>
      <w:i w:val="0"/>
      <w:iCs/>
      <w:color w:val="000000"/>
      <w:sz w:val="24"/>
      <w:szCs w:val="24"/>
    </w:rPr>
  </w:style>
  <w:style w:type="character" w:customStyle="1" w:styleId="FormComponents">
    <w:name w:val="Form Components"/>
    <w:basedOn w:val="VarsaylanParagrafYazTipi"/>
    <w:uiPriority w:val="1"/>
    <w:rsid w:val="00522511"/>
    <w:rPr>
      <w:rFonts w:asciiTheme="minorHAnsi" w:hAnsiTheme="minorHAnsi"/>
      <w:color w:val="auto"/>
      <w:sz w:val="16"/>
    </w:rPr>
  </w:style>
  <w:style w:type="paragraph" w:styleId="T2">
    <w:name w:val="toc 2"/>
    <w:basedOn w:val="Normal"/>
    <w:next w:val="Normal"/>
    <w:autoRedefine/>
    <w:uiPriority w:val="39"/>
    <w:unhideWhenUsed/>
    <w:rsid w:val="00522511"/>
    <w:pPr>
      <w:tabs>
        <w:tab w:val="left" w:pos="720"/>
        <w:tab w:val="right" w:leader="dot" w:pos="8037"/>
      </w:tabs>
      <w:spacing w:after="100"/>
      <w:ind w:left="245"/>
    </w:pPr>
    <w:rPr>
      <w:noProof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522511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522511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22511"/>
    <w:pPr>
      <w:spacing w:after="100"/>
      <w:ind w:left="960"/>
    </w:pPr>
  </w:style>
  <w:style w:type="paragraph" w:styleId="TBal">
    <w:name w:val="TOC Heading"/>
    <w:basedOn w:val="Balk1"/>
    <w:next w:val="Normal"/>
    <w:uiPriority w:val="39"/>
    <w:unhideWhenUsed/>
    <w:qFormat/>
    <w:rsid w:val="00522511"/>
    <w:pPr>
      <w:keepLines/>
      <w:numPr>
        <w:numId w:val="1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character" w:customStyle="1" w:styleId="jlqj4b">
    <w:name w:val="jlqj4b"/>
    <w:basedOn w:val="VarsaylanParagrafYazTipi"/>
    <w:rsid w:val="00522511"/>
  </w:style>
  <w:style w:type="character" w:styleId="Kpr">
    <w:name w:val="Hyperlink"/>
    <w:basedOn w:val="VarsaylanParagrafYazTipi"/>
    <w:uiPriority w:val="99"/>
    <w:unhideWhenUsed/>
    <w:rsid w:val="005225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511"/>
    <w:pPr>
      <w:spacing w:before="100" w:beforeAutospacing="1" w:after="100" w:afterAutospacing="1" w:line="240" w:lineRule="auto"/>
    </w:pPr>
    <w:rPr>
      <w:rFonts w:eastAsiaTheme="minorEastAsia" w:cs="Times New Roman"/>
      <w:color w:val="auto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522511"/>
    <w:pPr>
      <w:spacing w:after="240" w:line="240" w:lineRule="auto"/>
    </w:pPr>
    <w:rPr>
      <w:iCs/>
      <w:color w:val="000000" w:themeColor="text1"/>
      <w:szCs w:val="18"/>
    </w:rPr>
  </w:style>
  <w:style w:type="character" w:customStyle="1" w:styleId="Style1">
    <w:name w:val="Style1"/>
    <w:basedOn w:val="VarsaylanParagrafYazTipi"/>
    <w:uiPriority w:val="1"/>
    <w:rsid w:val="00522511"/>
    <w:rPr>
      <w:rFonts w:ascii="Times New Roman" w:hAnsi="Times New Roman"/>
      <w:b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522511"/>
    <w:pPr>
      <w:spacing w:after="0"/>
    </w:pPr>
  </w:style>
  <w:style w:type="table" w:customStyle="1" w:styleId="TableGrid1">
    <w:name w:val="Table Grid1"/>
    <w:basedOn w:val="NormalTablo"/>
    <w:next w:val="TabloKlavuzu"/>
    <w:uiPriority w:val="39"/>
    <w:locked/>
    <w:rsid w:val="00522511"/>
    <w:pPr>
      <w:spacing w:after="0" w:line="240" w:lineRule="auto"/>
      <w:jc w:val="both"/>
    </w:pPr>
    <w:rPr>
      <w:iCs w:val="0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22511"/>
    <w:pPr>
      <w:spacing w:after="0" w:line="240" w:lineRule="auto"/>
    </w:pPr>
    <w:rPr>
      <w:iCs w:val="0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Caption"/>
    <w:basedOn w:val="Normal"/>
    <w:link w:val="TableCaptionChar"/>
    <w:rsid w:val="00522511"/>
    <w:rPr>
      <w:sz w:val="22"/>
    </w:rPr>
  </w:style>
  <w:style w:type="character" w:customStyle="1" w:styleId="TableCaptionChar">
    <w:name w:val="TableCaption Char"/>
    <w:basedOn w:val="VarsaylanParagrafYazTipi"/>
    <w:link w:val="TableCaption"/>
    <w:rsid w:val="00522511"/>
    <w:rPr>
      <w:iCs w:val="0"/>
      <w:color w:val="000000"/>
      <w:sz w:val="22"/>
      <w:szCs w:val="22"/>
    </w:rPr>
  </w:style>
  <w:style w:type="paragraph" w:customStyle="1" w:styleId="UPPERCASE">
    <w:name w:val="UPPERCASE"/>
    <w:basedOn w:val="Normal"/>
    <w:next w:val="Normal"/>
    <w:link w:val="UPPERCASEChar"/>
    <w:locked/>
    <w:rsid w:val="00522511"/>
    <w:pPr>
      <w:spacing w:after="0" w:line="240" w:lineRule="auto"/>
      <w:contextualSpacing/>
      <w:jc w:val="both"/>
    </w:pPr>
    <w:rPr>
      <w:caps/>
    </w:rPr>
  </w:style>
  <w:style w:type="character" w:customStyle="1" w:styleId="UPPERCASEChar">
    <w:name w:val="UPPERCASE Char"/>
    <w:basedOn w:val="VarsaylanParagrafYazTipi"/>
    <w:link w:val="UPPERCASE"/>
    <w:rsid w:val="00522511"/>
    <w:rPr>
      <w:iCs w:val="0"/>
      <w:caps/>
      <w:color w:val="000000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2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511"/>
    <w:rPr>
      <w:iCs w:val="0"/>
      <w:color w:val="000000"/>
      <w:szCs w:val="22"/>
    </w:rPr>
  </w:style>
  <w:style w:type="character" w:styleId="Vurgu">
    <w:name w:val="Emphasis"/>
    <w:basedOn w:val="VarsaylanParagrafYazTipi"/>
    <w:uiPriority w:val="20"/>
    <w:qFormat/>
    <w:rsid w:val="00522511"/>
    <w:rPr>
      <w:i/>
      <w:iCs w:val="0"/>
    </w:rPr>
  </w:style>
  <w:style w:type="character" w:styleId="YerTutucuMetni">
    <w:name w:val="Placeholder Text"/>
    <w:basedOn w:val="VarsaylanParagrafYazTipi"/>
    <w:uiPriority w:val="99"/>
    <w:semiHidden/>
    <w:rsid w:val="00522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Serdar Avci</dc:creator>
  <cp:keywords/>
  <dc:description/>
  <cp:lastModifiedBy>Muhammed Serdar Avci</cp:lastModifiedBy>
  <cp:revision>3</cp:revision>
  <dcterms:created xsi:type="dcterms:W3CDTF">2024-02-01T09:47:00Z</dcterms:created>
  <dcterms:modified xsi:type="dcterms:W3CDTF">2024-02-01T09:49:00Z</dcterms:modified>
</cp:coreProperties>
</file>