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811" w:tblpY="1971"/>
        <w:tblW w:w="13965" w:type="dxa"/>
        <w:tblCellMar>
          <w:left w:w="70" w:type="dxa"/>
          <w:right w:w="70" w:type="dxa"/>
        </w:tblCellMar>
        <w:tblLook w:val="04A0"/>
      </w:tblPr>
      <w:tblGrid>
        <w:gridCol w:w="1834"/>
        <w:gridCol w:w="529"/>
        <w:gridCol w:w="2222"/>
        <w:gridCol w:w="5696"/>
        <w:gridCol w:w="3684"/>
      </w:tblGrid>
      <w:tr w:rsidR="0006301E" w:rsidRPr="0006301E" w:rsidTr="0006301E">
        <w:trPr>
          <w:trHeight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ÖĞRENME GÜÇLÜĞÜ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17 NİSAN CUMARTESİ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İLK YARDIM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E.KIVRAK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PROJE HAZIRLAMA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19 NİSAN PAZARTESİ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13:45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GK SEÇMELİ DİKSİYON VE ETKİLİ KONUŞMA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E.AKDAĞ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proofErr w:type="gramStart"/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YABANCI DİL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6D5A9B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</w:pPr>
            <w:r w:rsidRPr="006D5A9B">
              <w:rPr>
                <w:rFonts w:ascii="Tahoma" w:eastAsia="Times New Roman" w:hAnsi="Tahoma" w:cs="Tahoma"/>
                <w:b/>
                <w:bCs/>
                <w:color w:val="000000" w:themeColor="text1"/>
                <w:sz w:val="12"/>
                <w:szCs w:val="12"/>
                <w:lang w:eastAsia="tr-TR"/>
              </w:rPr>
              <w:t>F.GÜNGÖR/C.ERDEM/O.ULUDAĞ/A.ERTİT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BESLENME VE SAĞLIK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İ.OCAK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20 NİSAN SALI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MB SEÇMELİ: AÇIK VE UZAKTAN ÖĞRENME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A.M.UZUN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TÜRK DİLİ II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K.SAVAŞ/M.ALKAN/E.AKDAĞ/A.İ.YEMENİCİ/F.GEÇİCİ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11:45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İNSAN İLİŞKİLERİ VE İLETİŞİM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M.T.KAYA</w:t>
            </w:r>
            <w:proofErr w:type="gramEnd"/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 NİSAN ÇARŞAMBA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SÜRDÜRÜLEBİLİR KALKINMA VE EĞİTİMİ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KÜLTÜR VE DİL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22 NİSAN PERŞEMBE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MESLEKİ İNGİLİZCE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O.ULUDAĞ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 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AİTT-2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GK SEÇMELİ OKUMA KÜLTÜRÜ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A.İ.YEMENİCİ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24 NİSAN CUMARTESİ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ELEŞTİREL VE ANALİTİK DÜŞÜNME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12:45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GK SEÇMELİ: MEDYA OKURYAZARLIĞI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C.ERDEM</w:t>
            </w:r>
          </w:p>
        </w:tc>
      </w:tr>
      <w:tr w:rsidR="0006301E" w:rsidRPr="0006301E" w:rsidTr="0006301E">
        <w:trPr>
          <w:trHeight w:val="288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25 NİSAN PAZAR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14:45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ORTAK2-3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MB SEÇMELİ EĞİTİMDE PROG. GELİŞTİRME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301E" w:rsidRPr="0006301E" w:rsidRDefault="0006301E" w:rsidP="0006301E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06301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E.EĞMİR</w:t>
            </w:r>
          </w:p>
        </w:tc>
      </w:tr>
    </w:tbl>
    <w:p w:rsidR="00C42D06" w:rsidRDefault="0006301E" w:rsidP="0006301E">
      <w:pPr>
        <w:jc w:val="center"/>
      </w:pPr>
      <w:r>
        <w:t>EĞİTİM FAKÜLTESİ 2020-2021 ORTAK DERSLER VİZE TARİHLERİ</w:t>
      </w:r>
    </w:p>
    <w:sectPr w:rsidR="00C42D06" w:rsidSect="000630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01E"/>
    <w:rsid w:val="0006301E"/>
    <w:rsid w:val="00487434"/>
    <w:rsid w:val="004C66C7"/>
    <w:rsid w:val="00600785"/>
    <w:rsid w:val="006D5A9B"/>
    <w:rsid w:val="009F4940"/>
    <w:rsid w:val="00AE52D4"/>
    <w:rsid w:val="00C4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left="1021" w:right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81TC000VTX</dc:creator>
  <cp:lastModifiedBy>81TC000VTX</cp:lastModifiedBy>
  <cp:revision>3</cp:revision>
  <dcterms:created xsi:type="dcterms:W3CDTF">2021-04-05T09:01:00Z</dcterms:created>
  <dcterms:modified xsi:type="dcterms:W3CDTF">2021-04-05T14:49:00Z</dcterms:modified>
</cp:coreProperties>
</file>