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lang w:val="tr-TR" w:eastAsia="tr-T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840740</wp:posOffset>
            </wp:positionH>
            <wp:positionV relativeFrom="page">
              <wp:posOffset>965835</wp:posOffset>
            </wp:positionV>
            <wp:extent cx="651510" cy="65849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06B6E">
        <w:rPr>
          <w:rFonts w:ascii="Times New Roman" w:eastAsia="Calibri" w:hAnsi="Times New Roman" w:cs="Times New Roman"/>
          <w:color w:val="auto"/>
          <w:sz w:val="24"/>
        </w:rPr>
        <w:t>AFYON KOCATEPE ÜNİVERSİTESİ</w:t>
      </w:r>
    </w:p>
    <w:p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color w:val="auto"/>
          <w:sz w:val="24"/>
        </w:rPr>
        <w:t>EĞİTİM FAKÜLTESİ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Üniversite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harcını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sehven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fazla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yatırdım.Yatırmış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fazla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tutarın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aşağıda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belirtmiş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*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KENDİ </w:t>
      </w:r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HESABIMA</w:t>
      </w:r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iade</w:t>
      </w:r>
      <w:proofErr w:type="spellEnd"/>
      <w:proofErr w:type="gram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edilmesini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arz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ederim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>.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Adı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Soyadı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 xml:space="preserve">:                                                                                                    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İmza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Okul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Bölüm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Öğr.no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TC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Kimlik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Telefon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(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GSM)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</w:p>
    <w:p w:rsidR="00C00A27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NOT  :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Başkasına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ait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hesaba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(Anne-Baba-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Kardeş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Arkadaş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Ek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Hesap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dahil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iade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yapılmaz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IBAN   no:</w:t>
      </w:r>
    </w:p>
    <w:tbl>
      <w:tblPr>
        <w:tblW w:w="0" w:type="auto"/>
        <w:tblInd w:w="108" w:type="dxa"/>
        <w:tblLayout w:type="fixed"/>
        <w:tblLook w:val="0000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C00A27" w:rsidRPr="00B26945" w:rsidTr="001C4EF6"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R</w:t>
            </w:r>
          </w:p>
        </w:tc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</w:tr>
    </w:tbl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 NOT: 26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haneli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no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mutlaka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yazılmalıdır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. </w:t>
      </w:r>
    </w:p>
    <w:p w:rsidR="00C00A27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numaranızı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bilmiyorsanız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,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Şubeden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Atm’den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öğrenebilirsiniz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:rsidR="00C00A27" w:rsidRPr="00506B6E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:rsidR="00BA13A1" w:rsidRDefault="00BA13A1"/>
    <w:sectPr w:rsidR="00BA13A1" w:rsidSect="00BA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00A27"/>
    <w:rsid w:val="00BA13A1"/>
    <w:rsid w:val="00C0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27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2016-06-14T07:46:00Z</dcterms:created>
  <dcterms:modified xsi:type="dcterms:W3CDTF">2016-06-14T07:49:00Z</dcterms:modified>
</cp:coreProperties>
</file>