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25" w:rsidRPr="0095722D" w:rsidRDefault="00CB4225" w:rsidP="00CB4225">
      <w:pPr>
        <w:pStyle w:val="Balk2"/>
        <w:jc w:val="left"/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B4225" w:rsidTr="00A658C0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B4225" w:rsidRPr="007B6BE8" w:rsidRDefault="00CB4225" w:rsidP="00A658C0">
            <w:pPr>
              <w:rPr>
                <w:sz w:val="20"/>
                <w:szCs w:val="20"/>
              </w:rPr>
            </w:pPr>
            <w:r w:rsidRPr="007B6BE8">
              <w:rPr>
                <w:sz w:val="20"/>
                <w:szCs w:val="20"/>
              </w:rPr>
              <w:t xml:space="preserve">  </w:t>
            </w:r>
          </w:p>
          <w:p w:rsidR="00CB4225" w:rsidRPr="00453BC6" w:rsidRDefault="00CB4225" w:rsidP="00A658C0">
            <w:pPr>
              <w:tabs>
                <w:tab w:val="left" w:pos="6940"/>
              </w:tabs>
            </w:pPr>
            <w:r w:rsidRPr="00453BC6">
              <w:rPr>
                <w:b/>
                <w:bCs/>
              </w:rPr>
              <w:t xml:space="preserve">KARAR </w:t>
            </w:r>
            <w:proofErr w:type="gramStart"/>
            <w:r w:rsidRPr="00453BC6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02</w:t>
            </w:r>
            <w:proofErr w:type="gramEnd"/>
            <w:r>
              <w:rPr>
                <w:b/>
              </w:rPr>
              <w:t>.03</w:t>
            </w:r>
            <w:r w:rsidRPr="00453BC6">
              <w:rPr>
                <w:b/>
              </w:rPr>
              <w:t xml:space="preserve">.2017                                                                          </w:t>
            </w:r>
            <w:r w:rsidRPr="00453BC6">
              <w:rPr>
                <w:b/>
                <w:bCs/>
              </w:rPr>
              <w:t xml:space="preserve">TOPLANTI SAYISI: </w:t>
            </w:r>
            <w:r>
              <w:rPr>
                <w:b/>
                <w:bCs/>
              </w:rPr>
              <w:t>9</w:t>
            </w:r>
          </w:p>
        </w:tc>
      </w:tr>
      <w:tr w:rsidR="00CB4225" w:rsidTr="00A658C0">
        <w:trPr>
          <w:cantSplit/>
          <w:trHeight w:val="13898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4225" w:rsidRPr="003D7BC8" w:rsidRDefault="00CB4225" w:rsidP="00A658C0">
            <w:pPr>
              <w:rPr>
                <w:b/>
                <w:sz w:val="18"/>
                <w:szCs w:val="18"/>
              </w:rPr>
            </w:pPr>
          </w:p>
          <w:p w:rsidR="00CB4225" w:rsidRDefault="00CB4225" w:rsidP="00A658C0">
            <w:pPr>
              <w:jc w:val="center"/>
              <w:rPr>
                <w:b/>
                <w:sz w:val="18"/>
                <w:szCs w:val="18"/>
              </w:rPr>
            </w:pPr>
          </w:p>
          <w:p w:rsidR="00CB4225" w:rsidRDefault="00CB4225" w:rsidP="00A658C0">
            <w:pPr>
              <w:ind w:left="214"/>
            </w:pPr>
          </w:p>
          <w:p w:rsidR="00CB4225" w:rsidRPr="00C31E54" w:rsidRDefault="00CB4225" w:rsidP="00A658C0">
            <w:pPr>
              <w:ind w:left="214" w:right="16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KARAR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NO :2017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>/66</w:t>
            </w:r>
          </w:p>
          <w:p w:rsidR="00CB4225" w:rsidRDefault="00CB4225" w:rsidP="00A658C0">
            <w:pPr>
              <w:pStyle w:val="GvdeMetniGirintisi2"/>
              <w:tabs>
                <w:tab w:val="left" w:pos="7335"/>
              </w:tabs>
              <w:spacing w:line="240" w:lineRule="auto"/>
              <w:ind w:left="214" w:right="110"/>
              <w:jc w:val="both"/>
            </w:pPr>
            <w:r>
              <w:rPr>
                <w:sz w:val="22"/>
                <w:szCs w:val="22"/>
              </w:rPr>
              <w:t xml:space="preserve">-Fakültemiz Fen Bilgisi Öğretmenliği Programı </w:t>
            </w:r>
            <w:proofErr w:type="gramStart"/>
            <w:r>
              <w:rPr>
                <w:sz w:val="22"/>
                <w:szCs w:val="22"/>
              </w:rPr>
              <w:t>151020029</w:t>
            </w:r>
            <w:proofErr w:type="gramEnd"/>
            <w:r>
              <w:rPr>
                <w:sz w:val="22"/>
                <w:szCs w:val="22"/>
              </w:rPr>
              <w:t xml:space="preserve"> numaralı öğrencisi Şeyda Nur </w:t>
            </w:r>
            <w:proofErr w:type="spellStart"/>
            <w:r>
              <w:rPr>
                <w:sz w:val="22"/>
                <w:szCs w:val="22"/>
              </w:rPr>
              <w:t>ARSLAN’ın</w:t>
            </w:r>
            <w:proofErr w:type="spellEnd"/>
            <w:r>
              <w:rPr>
                <w:sz w:val="22"/>
                <w:szCs w:val="22"/>
              </w:rPr>
              <w:t xml:space="preserve"> Necmettin Erbakan Üniversitesi Ahmet </w:t>
            </w:r>
            <w:proofErr w:type="spellStart"/>
            <w:r>
              <w:rPr>
                <w:sz w:val="22"/>
                <w:szCs w:val="22"/>
              </w:rPr>
              <w:t>Keleşoğlu</w:t>
            </w:r>
            <w:proofErr w:type="spellEnd"/>
            <w:r>
              <w:rPr>
                <w:sz w:val="22"/>
                <w:szCs w:val="22"/>
              </w:rPr>
              <w:t xml:space="preserve"> Eğitim Fakültesinde özel öğrenci statüsünde almış olduğu derslerin intibakının aşağıda belirtildiği şekilde kabulüne, 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Adı Soyadı: ŞEYDA NUR ARSLAN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Öğrenci No:</w:t>
            </w:r>
            <w:proofErr w:type="gramStart"/>
            <w:r w:rsidRPr="00C31E54">
              <w:rPr>
                <w:b/>
                <w:sz w:val="20"/>
                <w:szCs w:val="20"/>
              </w:rPr>
              <w:t>151020029</w:t>
            </w:r>
            <w:proofErr w:type="gramEnd"/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Bölüm/Program: Fen Bilgisi Öğretmenliği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 xml:space="preserve">İntibaka Esas </w:t>
            </w:r>
            <w:proofErr w:type="spellStart"/>
            <w:r w:rsidRPr="00C31E54">
              <w:rPr>
                <w:b/>
                <w:sz w:val="20"/>
                <w:szCs w:val="20"/>
              </w:rPr>
              <w:t>Transkript</w:t>
            </w:r>
            <w:proofErr w:type="spellEnd"/>
            <w:r w:rsidRPr="00C31E54">
              <w:rPr>
                <w:b/>
                <w:sz w:val="20"/>
                <w:szCs w:val="20"/>
              </w:rPr>
              <w:t xml:space="preserve"> Bilgileri: Necmettin Erbakan Üniversitesi Eğitim Fakültesi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Öğrencinin İntibak Edileceği Yarıyıl:3. YARIYIL</w:t>
            </w:r>
          </w:p>
          <w:p w:rsidR="00CB4225" w:rsidRPr="00C31E54" w:rsidRDefault="00CB4225" w:rsidP="00A658C0">
            <w:pPr>
              <w:ind w:left="214"/>
              <w:rPr>
                <w:b/>
                <w:sz w:val="20"/>
                <w:szCs w:val="20"/>
              </w:rPr>
            </w:pP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82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2"/>
              <w:gridCol w:w="709"/>
              <w:gridCol w:w="640"/>
              <w:gridCol w:w="742"/>
              <w:gridCol w:w="2162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663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Necmettin Erbakan Üniversitesi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663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62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Genel Biyoloji 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6/4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Genel Biyoloji 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Genel Biyoloji </w:t>
                  </w:r>
                  <w:proofErr w:type="spellStart"/>
                  <w:r>
                    <w:rPr>
                      <w:sz w:val="20"/>
                      <w:szCs w:val="20"/>
                    </w:rPr>
                    <w:t>Lab</w:t>
                  </w:r>
                  <w:proofErr w:type="spellEnd"/>
                  <w:r>
                    <w:rPr>
                      <w:sz w:val="20"/>
                      <w:szCs w:val="20"/>
                    </w:rPr>
                    <w:t>. 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2/1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3716C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Genel Biyoloji </w:t>
                  </w:r>
                  <w:proofErr w:type="spellStart"/>
                  <w:r>
                    <w:rPr>
                      <w:sz w:val="20"/>
                      <w:szCs w:val="20"/>
                    </w:rPr>
                    <w:t>Lab</w:t>
                  </w:r>
                  <w:proofErr w:type="spellEnd"/>
                  <w:r>
                    <w:rPr>
                      <w:sz w:val="20"/>
                      <w:szCs w:val="20"/>
                    </w:rPr>
                    <w:t>. 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Genel Fizik III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4/2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3716C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Genel Fizik III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Genel Kimya III (Analitik Kimya)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4/3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3716C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Genel Kimya III (Analitik Kimya)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Genel Fizik </w:t>
                  </w:r>
                  <w:proofErr w:type="spellStart"/>
                  <w:r>
                    <w:rPr>
                      <w:sz w:val="20"/>
                      <w:szCs w:val="20"/>
                    </w:rPr>
                    <w:t>Laboratuvarı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2/1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3716C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Genel Fizik </w:t>
                  </w:r>
                  <w:proofErr w:type="spellStart"/>
                  <w:r>
                    <w:rPr>
                      <w:sz w:val="20"/>
                      <w:szCs w:val="20"/>
                    </w:rPr>
                    <w:t>Laboratuvarı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Bilgisayar 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3/3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3716C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Bilgisayar 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Öğretim İlke ve Yöntemleri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5/3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3716C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Öğretim İlke ve Yöntemleri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Yabancı Dil I (İng.)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4/3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3716C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Yabancı Dil I (İng.)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D52CA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B4225" w:rsidRDefault="00CB4225" w:rsidP="00A658C0">
            <w:pPr>
              <w:ind w:left="214"/>
            </w:pPr>
          </w:p>
          <w:p w:rsidR="00CB4225" w:rsidRDefault="00CB4225" w:rsidP="00A658C0">
            <w:pPr>
              <w:ind w:left="214"/>
            </w:pPr>
            <w:r w:rsidRPr="00212B61">
              <w:rPr>
                <w:sz w:val="22"/>
                <w:szCs w:val="22"/>
              </w:rPr>
              <w:t>Oybirliği ile karar verilmiştir.</w:t>
            </w:r>
          </w:p>
          <w:p w:rsidR="00CB4225" w:rsidRPr="001D085B" w:rsidRDefault="00CB4225" w:rsidP="00A658C0">
            <w:pPr>
              <w:ind w:left="214"/>
            </w:pPr>
          </w:p>
        </w:tc>
      </w:tr>
    </w:tbl>
    <w:p w:rsidR="00CB4225" w:rsidRDefault="00CB4225" w:rsidP="00CB4225">
      <w:pPr>
        <w:pStyle w:val="Balk2"/>
        <w:jc w:val="left"/>
        <w:rPr>
          <w:b w:val="0"/>
          <w:bCs w:val="0"/>
          <w:sz w:val="24"/>
        </w:rPr>
      </w:pPr>
    </w:p>
    <w:p w:rsidR="00CB4225" w:rsidRDefault="00CB4225" w:rsidP="00CB4225"/>
    <w:p w:rsidR="00CB4225" w:rsidRPr="00B56262" w:rsidRDefault="00CB4225" w:rsidP="00CB4225"/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B4225" w:rsidTr="00A658C0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B4225" w:rsidRPr="007B6BE8" w:rsidRDefault="00CB4225" w:rsidP="00A658C0">
            <w:pPr>
              <w:rPr>
                <w:sz w:val="20"/>
                <w:szCs w:val="20"/>
              </w:rPr>
            </w:pPr>
            <w:r w:rsidRPr="007B6BE8">
              <w:rPr>
                <w:sz w:val="20"/>
                <w:szCs w:val="20"/>
              </w:rPr>
              <w:lastRenderedPageBreak/>
              <w:t xml:space="preserve">  </w:t>
            </w:r>
          </w:p>
          <w:p w:rsidR="00CB4225" w:rsidRPr="00453BC6" w:rsidRDefault="00CB4225" w:rsidP="00A658C0">
            <w:pPr>
              <w:tabs>
                <w:tab w:val="left" w:pos="6940"/>
              </w:tabs>
            </w:pPr>
            <w:r w:rsidRPr="00453BC6">
              <w:rPr>
                <w:b/>
                <w:bCs/>
              </w:rPr>
              <w:t xml:space="preserve">KARAR </w:t>
            </w:r>
            <w:proofErr w:type="gramStart"/>
            <w:r w:rsidRPr="00453BC6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02</w:t>
            </w:r>
            <w:proofErr w:type="gramEnd"/>
            <w:r>
              <w:rPr>
                <w:b/>
              </w:rPr>
              <w:t>.03</w:t>
            </w:r>
            <w:r w:rsidRPr="00453BC6">
              <w:rPr>
                <w:b/>
              </w:rPr>
              <w:t xml:space="preserve">.2017                                                                          </w:t>
            </w:r>
            <w:r w:rsidRPr="00453BC6">
              <w:rPr>
                <w:b/>
                <w:bCs/>
              </w:rPr>
              <w:t xml:space="preserve">TOPLANTI SAYISI: </w:t>
            </w:r>
            <w:r>
              <w:rPr>
                <w:b/>
                <w:bCs/>
              </w:rPr>
              <w:t>9</w:t>
            </w:r>
          </w:p>
        </w:tc>
      </w:tr>
      <w:tr w:rsidR="00CB4225" w:rsidTr="00A658C0">
        <w:trPr>
          <w:cantSplit/>
          <w:trHeight w:val="13898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4225" w:rsidRPr="003D7BC8" w:rsidRDefault="00CB4225" w:rsidP="00A658C0">
            <w:pPr>
              <w:rPr>
                <w:b/>
                <w:sz w:val="18"/>
                <w:szCs w:val="18"/>
              </w:rPr>
            </w:pPr>
          </w:p>
          <w:p w:rsidR="00CB4225" w:rsidRPr="00C31E54" w:rsidRDefault="00CB4225" w:rsidP="00A658C0">
            <w:pPr>
              <w:ind w:left="214" w:right="16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KARAR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NO :2017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>/67</w:t>
            </w:r>
          </w:p>
          <w:p w:rsidR="00CB4225" w:rsidRPr="00B56262" w:rsidRDefault="00CB4225" w:rsidP="00A658C0">
            <w:pPr>
              <w:pStyle w:val="GvdeMetniGirintisi2"/>
              <w:tabs>
                <w:tab w:val="left" w:pos="7335"/>
              </w:tabs>
              <w:spacing w:line="240" w:lineRule="auto"/>
              <w:ind w:left="214" w:right="110"/>
              <w:jc w:val="both"/>
              <w:rPr>
                <w:sz w:val="20"/>
                <w:szCs w:val="20"/>
              </w:rPr>
            </w:pPr>
            <w:r w:rsidRPr="00B56262">
              <w:rPr>
                <w:sz w:val="20"/>
                <w:szCs w:val="20"/>
              </w:rPr>
              <w:t xml:space="preserve">-Fakültemiz Sosyal Bilgiler Öğretmenliği Programı </w:t>
            </w:r>
            <w:proofErr w:type="gramStart"/>
            <w:r w:rsidRPr="00B56262">
              <w:rPr>
                <w:sz w:val="20"/>
                <w:szCs w:val="20"/>
              </w:rPr>
              <w:t>151010013</w:t>
            </w:r>
            <w:proofErr w:type="gramEnd"/>
            <w:r w:rsidRPr="00B56262">
              <w:rPr>
                <w:sz w:val="20"/>
                <w:szCs w:val="20"/>
              </w:rPr>
              <w:t xml:space="preserve"> numaralı öğrencisi </w:t>
            </w:r>
            <w:proofErr w:type="spellStart"/>
            <w:r w:rsidRPr="00B56262">
              <w:rPr>
                <w:sz w:val="20"/>
                <w:szCs w:val="20"/>
              </w:rPr>
              <w:t>Melehat</w:t>
            </w:r>
            <w:proofErr w:type="spellEnd"/>
            <w:r w:rsidRPr="00B56262">
              <w:rPr>
                <w:sz w:val="20"/>
                <w:szCs w:val="20"/>
              </w:rPr>
              <w:t xml:space="preserve"> Ceren </w:t>
            </w:r>
            <w:proofErr w:type="spellStart"/>
            <w:r w:rsidRPr="00B56262">
              <w:rPr>
                <w:sz w:val="20"/>
                <w:szCs w:val="20"/>
              </w:rPr>
              <w:t>ACI’nın</w:t>
            </w:r>
            <w:proofErr w:type="spellEnd"/>
            <w:r w:rsidRPr="00B56262">
              <w:rPr>
                <w:sz w:val="20"/>
                <w:szCs w:val="20"/>
              </w:rPr>
              <w:t xml:space="preserve"> Necmettin Erbakan Üniversitesi Ahmet </w:t>
            </w:r>
            <w:proofErr w:type="spellStart"/>
            <w:r w:rsidRPr="00B56262">
              <w:rPr>
                <w:sz w:val="20"/>
                <w:szCs w:val="20"/>
              </w:rPr>
              <w:t>Keleşoğlu</w:t>
            </w:r>
            <w:proofErr w:type="spellEnd"/>
            <w:r w:rsidRPr="00B56262">
              <w:rPr>
                <w:sz w:val="20"/>
                <w:szCs w:val="20"/>
              </w:rPr>
              <w:t xml:space="preserve"> Eğitim Fakültesinde özel öğrenci statüsünde almış olduğu derslerin intibakının aşağıda belirtildiği şekilde kabulüne, 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Adı Soyadı: Melahat Ceren ACI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Öğrenci No:</w:t>
            </w:r>
            <w:proofErr w:type="gramStart"/>
            <w:r w:rsidRPr="00C31E54">
              <w:rPr>
                <w:b/>
                <w:sz w:val="20"/>
                <w:szCs w:val="20"/>
              </w:rPr>
              <w:t>151010013</w:t>
            </w:r>
            <w:proofErr w:type="gramEnd"/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Bölüm/Program: Sosyal Bilgiler Eğitimi AD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 xml:space="preserve">İntibaka Esas </w:t>
            </w:r>
            <w:proofErr w:type="spellStart"/>
            <w:r w:rsidRPr="00C31E54">
              <w:rPr>
                <w:b/>
                <w:sz w:val="20"/>
                <w:szCs w:val="20"/>
              </w:rPr>
              <w:t>Transkript</w:t>
            </w:r>
            <w:proofErr w:type="spellEnd"/>
            <w:r w:rsidRPr="00C31E54">
              <w:rPr>
                <w:b/>
                <w:sz w:val="20"/>
                <w:szCs w:val="20"/>
              </w:rPr>
              <w:t xml:space="preserve"> Bilgileri: Necmettin Erbakan Üniversitesi Eğitim Fakültesi</w:t>
            </w:r>
          </w:p>
          <w:p w:rsidR="00CB4225" w:rsidRPr="00C31E5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C31E54">
              <w:rPr>
                <w:b/>
                <w:sz w:val="20"/>
                <w:szCs w:val="20"/>
              </w:rPr>
              <w:t>Öğrencinin İntibak Edileceği Yarıyıl: 3-4.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965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445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Necmettin Erbakan Üniversitesi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2171FC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 w:rsidRPr="002171FC">
                    <w:rPr>
                      <w:b/>
                      <w:sz w:val="20"/>
                      <w:szCs w:val="20"/>
                    </w:rPr>
                    <w:t>Sosyal Bilgiler Öğretmenliği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445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İslam </w:t>
                  </w:r>
                  <w:proofErr w:type="spellStart"/>
                  <w:r>
                    <w:rPr>
                      <w:sz w:val="20"/>
                      <w:szCs w:val="20"/>
                    </w:rPr>
                    <w:t>Önc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Türk Tar. </w:t>
                  </w:r>
                  <w:proofErr w:type="gramStart"/>
                  <w:r>
                    <w:rPr>
                      <w:sz w:val="20"/>
                      <w:szCs w:val="20"/>
                    </w:rPr>
                    <w:t>ve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Kültürü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İslam </w:t>
                  </w:r>
                  <w:proofErr w:type="spellStart"/>
                  <w:r>
                    <w:rPr>
                      <w:sz w:val="20"/>
                      <w:szCs w:val="20"/>
                    </w:rPr>
                    <w:t>Önc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Türk Tar. </w:t>
                  </w:r>
                  <w:proofErr w:type="gramStart"/>
                  <w:r>
                    <w:rPr>
                      <w:sz w:val="20"/>
                      <w:szCs w:val="20"/>
                    </w:rPr>
                    <w:t>ve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Kültürü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 Fiziki Coğrafyası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 Fiziki Coğrafyası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3A7F6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Siyaset Bilimine Giriş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Siyaset Bilimine Giriş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DC+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3A7F6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Hukuk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Hukuk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3A7F6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42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Sanat ve Estetik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Sosyal Bil. Beceri Eğitimi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3A7F6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3A7F6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 (A)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 (A)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3A7F6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 (GK)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 (GK)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3A7F6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Antropoloji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586CF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Antropoloji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B4225" w:rsidRDefault="00CB4225" w:rsidP="00A658C0">
            <w:pPr>
              <w:pStyle w:val="GvdeMetniGirintisi2"/>
              <w:tabs>
                <w:tab w:val="left" w:pos="7335"/>
              </w:tabs>
              <w:spacing w:line="240" w:lineRule="auto"/>
              <w:ind w:left="214" w:right="110"/>
              <w:jc w:val="both"/>
            </w:pPr>
          </w:p>
          <w:p w:rsidR="00CB4225" w:rsidRPr="00B56262" w:rsidRDefault="00CB4225" w:rsidP="00A658C0">
            <w:pPr>
              <w:ind w:left="214"/>
              <w:rPr>
                <w:sz w:val="20"/>
                <w:szCs w:val="20"/>
              </w:rPr>
            </w:pPr>
            <w:r w:rsidRPr="00B56262">
              <w:rPr>
                <w:sz w:val="20"/>
                <w:szCs w:val="20"/>
              </w:rPr>
              <w:t>Oybirliği ile karar verilmiştir.</w:t>
            </w:r>
          </w:p>
          <w:p w:rsidR="00CB4225" w:rsidRDefault="00CB4225" w:rsidP="00A658C0">
            <w:pPr>
              <w:ind w:left="214"/>
            </w:pPr>
          </w:p>
          <w:p w:rsidR="00CB4225" w:rsidRPr="00C31E54" w:rsidRDefault="00CB4225" w:rsidP="00A658C0">
            <w:pPr>
              <w:ind w:left="214" w:right="16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KARAR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NO :2017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>/68</w:t>
            </w:r>
          </w:p>
          <w:p w:rsidR="00CB4225" w:rsidRPr="00B56262" w:rsidRDefault="00CB4225" w:rsidP="00A658C0">
            <w:pPr>
              <w:pStyle w:val="GvdeMetniGirintisi2"/>
              <w:tabs>
                <w:tab w:val="left" w:pos="7335"/>
              </w:tabs>
              <w:spacing w:line="240" w:lineRule="auto"/>
              <w:ind w:left="214" w:right="110"/>
              <w:jc w:val="both"/>
              <w:rPr>
                <w:sz w:val="20"/>
                <w:szCs w:val="20"/>
              </w:rPr>
            </w:pPr>
            <w:r w:rsidRPr="00B56262">
              <w:rPr>
                <w:sz w:val="20"/>
                <w:szCs w:val="20"/>
              </w:rPr>
              <w:t xml:space="preserve">-Fakültemiz Okul Öncesi Öğretmenliği Programı </w:t>
            </w:r>
            <w:proofErr w:type="gramStart"/>
            <w:r w:rsidRPr="00B56262">
              <w:rPr>
                <w:sz w:val="20"/>
                <w:szCs w:val="20"/>
              </w:rPr>
              <w:t>141016084</w:t>
            </w:r>
            <w:proofErr w:type="gramEnd"/>
            <w:r w:rsidRPr="00B56262">
              <w:rPr>
                <w:sz w:val="20"/>
                <w:szCs w:val="20"/>
              </w:rPr>
              <w:t xml:space="preserve"> numaralı öğrencisi </w:t>
            </w:r>
            <w:proofErr w:type="spellStart"/>
            <w:r w:rsidRPr="00B56262">
              <w:rPr>
                <w:sz w:val="20"/>
                <w:szCs w:val="20"/>
              </w:rPr>
              <w:t>Sümeyra</w:t>
            </w:r>
            <w:proofErr w:type="spellEnd"/>
            <w:r w:rsidRPr="00B56262">
              <w:rPr>
                <w:sz w:val="20"/>
                <w:szCs w:val="20"/>
              </w:rPr>
              <w:t xml:space="preserve"> </w:t>
            </w:r>
            <w:proofErr w:type="spellStart"/>
            <w:r w:rsidRPr="00B56262">
              <w:rPr>
                <w:sz w:val="20"/>
                <w:szCs w:val="20"/>
              </w:rPr>
              <w:t>CESUR’un</w:t>
            </w:r>
            <w:proofErr w:type="spellEnd"/>
            <w:r w:rsidRPr="00B56262">
              <w:rPr>
                <w:sz w:val="20"/>
                <w:szCs w:val="20"/>
              </w:rPr>
              <w:t xml:space="preserve"> Necmettin Erbakan Üniversitesi Ahmet </w:t>
            </w:r>
            <w:proofErr w:type="spellStart"/>
            <w:r w:rsidRPr="00B56262">
              <w:rPr>
                <w:sz w:val="20"/>
                <w:szCs w:val="20"/>
              </w:rPr>
              <w:t>Keleşoğlu</w:t>
            </w:r>
            <w:proofErr w:type="spellEnd"/>
            <w:r w:rsidRPr="00B56262">
              <w:rPr>
                <w:sz w:val="20"/>
                <w:szCs w:val="20"/>
              </w:rPr>
              <w:t xml:space="preserve"> Eğitim Fakültesinde özel öğrenci statüsünde almış olduğu derslerin intibakının aşağıda belirtildiği şekilde kabulüne, 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Adı Soyadı: </w:t>
            </w:r>
            <w:proofErr w:type="spellStart"/>
            <w:r w:rsidRPr="00B56262">
              <w:rPr>
                <w:b/>
                <w:sz w:val="20"/>
                <w:szCs w:val="20"/>
              </w:rPr>
              <w:t>Sümeyra</w:t>
            </w:r>
            <w:proofErr w:type="spellEnd"/>
            <w:r w:rsidRPr="00B56262">
              <w:rPr>
                <w:b/>
                <w:sz w:val="20"/>
                <w:szCs w:val="20"/>
              </w:rPr>
              <w:t xml:space="preserve"> CESUR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>Öğrenci No:</w:t>
            </w:r>
            <w:proofErr w:type="gramStart"/>
            <w:r w:rsidRPr="00B562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41016084</w:t>
            </w:r>
            <w:proofErr w:type="gramEnd"/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>Bölüm/Program: Okul Öncesi Öğretmenliği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İntibaka Esas </w:t>
            </w:r>
            <w:proofErr w:type="spellStart"/>
            <w:r w:rsidRPr="00B56262">
              <w:rPr>
                <w:b/>
                <w:sz w:val="20"/>
                <w:szCs w:val="20"/>
              </w:rPr>
              <w:t>Transkript</w:t>
            </w:r>
            <w:proofErr w:type="spellEnd"/>
            <w:r w:rsidRPr="00B56262">
              <w:rPr>
                <w:b/>
                <w:sz w:val="20"/>
                <w:szCs w:val="20"/>
              </w:rPr>
              <w:t xml:space="preserve"> Bilgileri: Necmettin Erbakan Üniversitesi Eğitim Fakültesi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>Öğrencinin İntibak Edileceği Yarıyıl: 3 -5. Yarıyılı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965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14"/>
              <w:gridCol w:w="709"/>
              <w:gridCol w:w="640"/>
              <w:gridCol w:w="742"/>
              <w:gridCol w:w="2162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805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805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62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Anne Çocuk Beslenmesi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Anne  Beslenmesi</w:t>
                  </w:r>
                  <w:proofErr w:type="gramEnd"/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Yönetimi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Yönetimi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 w:rsidRPr="00433F81">
                    <w:t>5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Beden Eğitimi ve Oyun Öğretimi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Beden Eğitimi ve Oyun Öğretimi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 w:rsidRPr="00433F81">
                    <w:t>5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Müzik Eğitimi 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Müzik Eğitimi 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 w:rsidRPr="00433F81">
                    <w:t>5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Fen Eğitimi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Fen Eğitimi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 w:rsidRPr="00433F81">
                    <w:t>5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Görsel Sanatlar Eğitimi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Görsel Sanatlar Eğitimi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 w:rsidRPr="00433F81">
                    <w:t>5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Özel Öğretim Yöntemleri 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Özel Öğretim Yöntemleri 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 w:rsidRPr="00433F81">
                    <w:t>5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Okul Deneyimi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Okul Deneyimi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 w:rsidRPr="00433F81">
                    <w:t>5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Seçmeli I: Çocuğu Tanıma Teknikleri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Seçmeli I: Çocuğu Tanıma Teknikleri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Default="00CB4225" w:rsidP="00A658C0">
                  <w:r w:rsidRPr="00433F81">
                    <w:t>5</w:t>
                  </w:r>
                </w:p>
              </w:tc>
            </w:tr>
          </w:tbl>
          <w:p w:rsidR="00CB4225" w:rsidRDefault="00CB4225" w:rsidP="00A658C0"/>
          <w:p w:rsidR="00CB4225" w:rsidRPr="00B56262" w:rsidRDefault="00CB4225" w:rsidP="00A658C0">
            <w:pPr>
              <w:ind w:left="214"/>
              <w:rPr>
                <w:sz w:val="20"/>
                <w:szCs w:val="20"/>
              </w:rPr>
            </w:pPr>
            <w:r w:rsidRPr="00B56262">
              <w:rPr>
                <w:sz w:val="20"/>
                <w:szCs w:val="20"/>
              </w:rPr>
              <w:t>Oybirliği ile karar verilmiştir.</w:t>
            </w:r>
          </w:p>
        </w:tc>
      </w:tr>
    </w:tbl>
    <w:p w:rsidR="00CB4225" w:rsidRPr="0095722D" w:rsidRDefault="00CB4225" w:rsidP="00CB4225">
      <w:pPr>
        <w:pStyle w:val="Balk2"/>
        <w:jc w:val="left"/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B4225" w:rsidTr="00A658C0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B4225" w:rsidRPr="007B6BE8" w:rsidRDefault="00CB4225" w:rsidP="00A658C0">
            <w:pPr>
              <w:rPr>
                <w:sz w:val="20"/>
                <w:szCs w:val="20"/>
              </w:rPr>
            </w:pPr>
            <w:r w:rsidRPr="007B6BE8">
              <w:rPr>
                <w:sz w:val="20"/>
                <w:szCs w:val="20"/>
              </w:rPr>
              <w:t xml:space="preserve">  </w:t>
            </w:r>
          </w:p>
          <w:p w:rsidR="00CB4225" w:rsidRPr="00453BC6" w:rsidRDefault="00CB4225" w:rsidP="00A658C0">
            <w:pPr>
              <w:tabs>
                <w:tab w:val="left" w:pos="6940"/>
              </w:tabs>
            </w:pPr>
            <w:r w:rsidRPr="00453BC6">
              <w:rPr>
                <w:b/>
                <w:bCs/>
              </w:rPr>
              <w:t xml:space="preserve">KARAR </w:t>
            </w:r>
            <w:proofErr w:type="gramStart"/>
            <w:r w:rsidRPr="00453BC6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02</w:t>
            </w:r>
            <w:proofErr w:type="gramEnd"/>
            <w:r>
              <w:rPr>
                <w:b/>
              </w:rPr>
              <w:t>.03</w:t>
            </w:r>
            <w:r w:rsidRPr="00453BC6">
              <w:rPr>
                <w:b/>
              </w:rPr>
              <w:t xml:space="preserve">.2017                                                                          </w:t>
            </w:r>
            <w:r w:rsidRPr="00453BC6">
              <w:rPr>
                <w:b/>
                <w:bCs/>
              </w:rPr>
              <w:t xml:space="preserve">TOPLANTI SAYISI: </w:t>
            </w:r>
            <w:r>
              <w:rPr>
                <w:b/>
                <w:bCs/>
              </w:rPr>
              <w:t>9</w:t>
            </w:r>
          </w:p>
        </w:tc>
      </w:tr>
      <w:tr w:rsidR="00CB4225" w:rsidTr="00A658C0">
        <w:trPr>
          <w:cantSplit/>
          <w:trHeight w:val="13898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4225" w:rsidRPr="003D7BC8" w:rsidRDefault="00CB4225" w:rsidP="00A658C0">
            <w:pPr>
              <w:rPr>
                <w:b/>
                <w:sz w:val="18"/>
                <w:szCs w:val="18"/>
              </w:rPr>
            </w:pPr>
          </w:p>
          <w:p w:rsidR="00CB4225" w:rsidRPr="00C31E54" w:rsidRDefault="00CB4225" w:rsidP="00A658C0">
            <w:pPr>
              <w:ind w:left="214" w:right="16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KARAR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NO :2017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>/69</w:t>
            </w:r>
          </w:p>
          <w:p w:rsidR="00CB4225" w:rsidRDefault="00CB4225" w:rsidP="00A658C0">
            <w:pPr>
              <w:pStyle w:val="GvdeMetniGirintisi2"/>
              <w:tabs>
                <w:tab w:val="left" w:pos="7335"/>
              </w:tabs>
              <w:spacing w:line="240" w:lineRule="auto"/>
              <w:ind w:left="214" w:right="11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-2016-2017 Eğitim Öğretim yılı Bahar yarıyılında ders muafiyet dilekçesi veren Fakültemiz lisans programı öğrencilerinin ders intibaklarının </w:t>
            </w:r>
            <w:r w:rsidRPr="00B56262">
              <w:rPr>
                <w:sz w:val="22"/>
                <w:szCs w:val="22"/>
              </w:rPr>
              <w:t>aşağıda belirtildiği şekilde kabulüne,</w:t>
            </w:r>
            <w:r w:rsidRPr="00B56262">
              <w:rPr>
                <w:sz w:val="20"/>
                <w:szCs w:val="20"/>
              </w:rPr>
              <w:t xml:space="preserve"> 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B56262">
              <w:rPr>
                <w:b/>
                <w:sz w:val="20"/>
                <w:szCs w:val="20"/>
              </w:rPr>
              <w:t>Soyadı                                            : Nur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Deniz YALÇIN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Öğrenci </w:t>
            </w:r>
            <w:proofErr w:type="gramStart"/>
            <w:r w:rsidRPr="00B56262">
              <w:rPr>
                <w:b/>
                <w:sz w:val="20"/>
                <w:szCs w:val="20"/>
              </w:rPr>
              <w:t>No                                            :161017069</w:t>
            </w:r>
            <w:proofErr w:type="gramEnd"/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>Bölüm/</w:t>
            </w:r>
            <w:proofErr w:type="gramStart"/>
            <w:r w:rsidRPr="00B56262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İntibaka Esas </w:t>
            </w:r>
            <w:proofErr w:type="spellStart"/>
            <w:r w:rsidRPr="00B56262">
              <w:rPr>
                <w:b/>
                <w:sz w:val="20"/>
                <w:szCs w:val="20"/>
              </w:rPr>
              <w:t>Transkript</w:t>
            </w:r>
            <w:proofErr w:type="spellEnd"/>
            <w:r w:rsidRPr="00B5626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6262">
              <w:rPr>
                <w:b/>
                <w:sz w:val="20"/>
                <w:szCs w:val="20"/>
              </w:rPr>
              <w:t>Bilgileri     :Anadolu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Üniversitesi </w:t>
            </w:r>
            <w:proofErr w:type="spellStart"/>
            <w:r w:rsidRPr="00B56262">
              <w:rPr>
                <w:b/>
                <w:sz w:val="20"/>
                <w:szCs w:val="20"/>
              </w:rPr>
              <w:t>Açıköğretim</w:t>
            </w:r>
            <w:proofErr w:type="spellEnd"/>
            <w:r w:rsidRPr="00B56262">
              <w:rPr>
                <w:b/>
                <w:sz w:val="20"/>
                <w:szCs w:val="20"/>
              </w:rPr>
              <w:t xml:space="preserve"> Fakültesi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Öğrencinin İntibak Edileceği </w:t>
            </w:r>
            <w:proofErr w:type="gramStart"/>
            <w:r w:rsidRPr="00B56262">
              <w:rPr>
                <w:b/>
                <w:sz w:val="20"/>
                <w:szCs w:val="20"/>
              </w:rPr>
              <w:t>Yarıyıl : 1</w:t>
            </w:r>
            <w:proofErr w:type="gramEnd"/>
            <w:r w:rsidRPr="00B56262">
              <w:rPr>
                <w:b/>
                <w:sz w:val="20"/>
                <w:szCs w:val="20"/>
              </w:rPr>
              <w:t>-2-5.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82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2"/>
              <w:gridCol w:w="709"/>
              <w:gridCol w:w="640"/>
              <w:gridCol w:w="742"/>
              <w:gridCol w:w="2162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663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Anadolu Üniversitesi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Açıköğretim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Fakültesi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 Eğitim Fakültesi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663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62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Teknolojileri I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Teknolojileri II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ve İletişim Teknolojileri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57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İlkyardım Bilgisi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GK2-Toplum Sağlığı ve İlkyardım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</w:tbl>
          <w:p w:rsidR="00CB4225" w:rsidRPr="00B56262" w:rsidRDefault="00CB4225" w:rsidP="00A658C0">
            <w:pPr>
              <w:pStyle w:val="GvdeMetniGirintisi2"/>
              <w:tabs>
                <w:tab w:val="left" w:pos="7335"/>
              </w:tabs>
              <w:spacing w:line="240" w:lineRule="auto"/>
              <w:ind w:left="214" w:right="110"/>
              <w:jc w:val="both"/>
              <w:rPr>
                <w:sz w:val="20"/>
                <w:szCs w:val="20"/>
              </w:rPr>
            </w:pPr>
          </w:p>
          <w:p w:rsidR="00CB4225" w:rsidRDefault="00CB4225" w:rsidP="00A658C0">
            <w:pPr>
              <w:ind w:left="214" w:right="164"/>
              <w:jc w:val="both"/>
              <w:rPr>
                <w:b/>
                <w:sz w:val="18"/>
                <w:szCs w:val="18"/>
              </w:rPr>
            </w:pP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B56262">
              <w:rPr>
                <w:b/>
                <w:sz w:val="20"/>
                <w:szCs w:val="20"/>
              </w:rPr>
              <w:t>Soyadı                                            : Emine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Belgin BARZALI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Öğrenci </w:t>
            </w:r>
            <w:proofErr w:type="gramStart"/>
            <w:r w:rsidRPr="00B56262">
              <w:rPr>
                <w:b/>
                <w:sz w:val="20"/>
                <w:szCs w:val="20"/>
              </w:rPr>
              <w:t>No                                            :161017058</w:t>
            </w:r>
            <w:proofErr w:type="gramEnd"/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Bölüm/</w:t>
            </w:r>
            <w:proofErr w:type="gramStart"/>
            <w:r w:rsidRPr="00B56262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İntibaka Esas </w:t>
            </w:r>
            <w:proofErr w:type="spellStart"/>
            <w:r w:rsidRPr="00B56262">
              <w:rPr>
                <w:b/>
                <w:sz w:val="20"/>
                <w:szCs w:val="20"/>
              </w:rPr>
              <w:t>Transkript</w:t>
            </w:r>
            <w:proofErr w:type="spellEnd"/>
            <w:r w:rsidRPr="00B5626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6262">
              <w:rPr>
                <w:b/>
                <w:sz w:val="20"/>
                <w:szCs w:val="20"/>
              </w:rPr>
              <w:t>Bilgileri     : Bartın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Üniversitesi Fen Edebiyat Fakültesi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Öğrencinin İntibak Edileceği </w:t>
            </w:r>
            <w:proofErr w:type="gramStart"/>
            <w:r w:rsidRPr="00B56262">
              <w:rPr>
                <w:b/>
                <w:sz w:val="20"/>
                <w:szCs w:val="20"/>
              </w:rPr>
              <w:t>Yarıyıl : 2</w:t>
            </w:r>
            <w:proofErr w:type="gramEnd"/>
            <w:r w:rsidRPr="00B56262">
              <w:rPr>
                <w:b/>
                <w:sz w:val="20"/>
                <w:szCs w:val="20"/>
              </w:rPr>
              <w:t>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82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1837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Bartın Üniversitesi Fen Edebiyat Fakültesi</w:t>
                  </w:r>
                </w:p>
              </w:tc>
              <w:tc>
                <w:tcPr>
                  <w:tcW w:w="4835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 Eğitim Fakültesi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4835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897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1837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897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Teknolojileri Kullanımı I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Teknolojileri Kullanımı II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7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ve İletişim Teknolojileri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897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 Türkçesi Ses Bilgisi</w:t>
                  </w:r>
                </w:p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 Türkçesi Grameri II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 Türkçesi Sözcük Türleri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7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Türkçe II: Sözlü Anlatım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</w:tbl>
          <w:p w:rsidR="00CB4225" w:rsidRDefault="00CB4225" w:rsidP="00A658C0"/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B56262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B56262">
              <w:rPr>
                <w:b/>
                <w:sz w:val="20"/>
                <w:szCs w:val="20"/>
              </w:rPr>
              <w:t>Soyadı                                            : Fadime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DEMİRKOL</w:t>
            </w:r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Öğrenci </w:t>
            </w:r>
            <w:proofErr w:type="gramStart"/>
            <w:r w:rsidRPr="00B56262">
              <w:rPr>
                <w:b/>
                <w:sz w:val="20"/>
                <w:szCs w:val="20"/>
              </w:rPr>
              <w:t>No                                            :161017036</w:t>
            </w:r>
            <w:proofErr w:type="gramEnd"/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Bölüm/</w:t>
            </w:r>
            <w:proofErr w:type="gramStart"/>
            <w:r w:rsidRPr="00B56262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İntibaka Esas </w:t>
            </w:r>
            <w:proofErr w:type="spellStart"/>
            <w:r w:rsidRPr="00B56262">
              <w:rPr>
                <w:b/>
                <w:sz w:val="20"/>
                <w:szCs w:val="20"/>
              </w:rPr>
              <w:t>Transkript</w:t>
            </w:r>
            <w:proofErr w:type="spellEnd"/>
            <w:r w:rsidRPr="00B5626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6262">
              <w:rPr>
                <w:b/>
                <w:sz w:val="20"/>
                <w:szCs w:val="20"/>
              </w:rPr>
              <w:t>Bilgileri     :Anadolu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Üniversitesi İktisat Fakültesi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Öğrencinin İntibak Edileceği </w:t>
            </w:r>
            <w:proofErr w:type="gramStart"/>
            <w:r w:rsidRPr="00B56262">
              <w:rPr>
                <w:b/>
                <w:sz w:val="20"/>
                <w:szCs w:val="20"/>
              </w:rPr>
              <w:t>Yarıyıl : 2</w:t>
            </w:r>
            <w:proofErr w:type="gramEnd"/>
            <w:r w:rsidRPr="00B56262">
              <w:rPr>
                <w:b/>
                <w:sz w:val="20"/>
                <w:szCs w:val="20"/>
              </w:rPr>
              <w:t>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965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445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Anadolu Üniversitesi İktisat Fakültesi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 Eğitim Fakültesi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445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Teknolojileri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Teknolojileri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Atatürk İlk. Ve </w:t>
                  </w:r>
                  <w:proofErr w:type="spellStart"/>
                  <w:r>
                    <w:rPr>
                      <w:sz w:val="20"/>
                      <w:szCs w:val="20"/>
                    </w:rPr>
                    <w:t>Ink</w:t>
                  </w:r>
                  <w:proofErr w:type="spellEnd"/>
                  <w:r>
                    <w:rPr>
                      <w:sz w:val="20"/>
                      <w:szCs w:val="20"/>
                    </w:rPr>
                    <w:t>. Tarihi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C70A8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Atatürk İlk. Ve </w:t>
                  </w:r>
                  <w:proofErr w:type="spellStart"/>
                  <w:r>
                    <w:rPr>
                      <w:sz w:val="20"/>
                      <w:szCs w:val="20"/>
                    </w:rPr>
                    <w:t>Ink</w:t>
                  </w:r>
                  <w:proofErr w:type="spellEnd"/>
                  <w:r>
                    <w:rPr>
                      <w:sz w:val="20"/>
                      <w:szCs w:val="20"/>
                    </w:rPr>
                    <w:t>. Tarihi II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Yabancı Dil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C70A8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Yabancı Dil II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Dili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r w:rsidRPr="00C70A8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Türkçe II: Sözlü Anlatım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</w:tbl>
          <w:p w:rsidR="00CB4225" w:rsidRDefault="00CB4225" w:rsidP="00A658C0">
            <w:pPr>
              <w:ind w:left="214"/>
            </w:pPr>
          </w:p>
          <w:p w:rsidR="00CB4225" w:rsidRPr="001D085B" w:rsidRDefault="00CB4225" w:rsidP="00A658C0">
            <w:pPr>
              <w:ind w:left="214"/>
            </w:pPr>
          </w:p>
        </w:tc>
      </w:tr>
    </w:tbl>
    <w:p w:rsidR="00CB4225" w:rsidRPr="0095722D" w:rsidRDefault="00CB4225" w:rsidP="00CB4225">
      <w:pPr>
        <w:pStyle w:val="Balk2"/>
        <w:jc w:val="left"/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B4225" w:rsidTr="00A658C0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B4225" w:rsidRPr="007B6BE8" w:rsidRDefault="00CB4225" w:rsidP="00A658C0">
            <w:pPr>
              <w:rPr>
                <w:sz w:val="20"/>
                <w:szCs w:val="20"/>
              </w:rPr>
            </w:pPr>
            <w:r w:rsidRPr="007B6BE8">
              <w:rPr>
                <w:sz w:val="20"/>
                <w:szCs w:val="20"/>
              </w:rPr>
              <w:t xml:space="preserve">  </w:t>
            </w:r>
          </w:p>
          <w:p w:rsidR="00CB4225" w:rsidRPr="00453BC6" w:rsidRDefault="00CB4225" w:rsidP="00A658C0">
            <w:pPr>
              <w:tabs>
                <w:tab w:val="left" w:pos="6940"/>
              </w:tabs>
            </w:pPr>
            <w:r w:rsidRPr="00453BC6">
              <w:rPr>
                <w:b/>
                <w:bCs/>
              </w:rPr>
              <w:t xml:space="preserve">KARAR </w:t>
            </w:r>
            <w:proofErr w:type="gramStart"/>
            <w:r w:rsidRPr="00453BC6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02</w:t>
            </w:r>
            <w:proofErr w:type="gramEnd"/>
            <w:r>
              <w:rPr>
                <w:b/>
              </w:rPr>
              <w:t>.03</w:t>
            </w:r>
            <w:r w:rsidRPr="00453BC6">
              <w:rPr>
                <w:b/>
              </w:rPr>
              <w:t xml:space="preserve">.2017                                                                          </w:t>
            </w:r>
            <w:r w:rsidRPr="00453BC6">
              <w:rPr>
                <w:b/>
                <w:bCs/>
              </w:rPr>
              <w:t xml:space="preserve">TOPLANTI SAYISI: </w:t>
            </w:r>
            <w:r>
              <w:rPr>
                <w:b/>
                <w:bCs/>
              </w:rPr>
              <w:t>9</w:t>
            </w:r>
          </w:p>
        </w:tc>
      </w:tr>
      <w:tr w:rsidR="00CB4225" w:rsidTr="00A658C0">
        <w:trPr>
          <w:cantSplit/>
          <w:trHeight w:val="13898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4225" w:rsidRPr="003D7BC8" w:rsidRDefault="00CB4225" w:rsidP="00A658C0">
            <w:pPr>
              <w:rPr>
                <w:b/>
                <w:sz w:val="18"/>
                <w:szCs w:val="18"/>
              </w:rPr>
            </w:pPr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B56262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B56262">
              <w:rPr>
                <w:b/>
                <w:sz w:val="20"/>
                <w:szCs w:val="20"/>
              </w:rPr>
              <w:t>Soyadı                                            : Celalettin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CURA</w:t>
            </w:r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Öğrenci </w:t>
            </w:r>
            <w:proofErr w:type="gramStart"/>
            <w:r w:rsidRPr="00B56262">
              <w:rPr>
                <w:b/>
                <w:sz w:val="20"/>
                <w:szCs w:val="20"/>
              </w:rPr>
              <w:t>No                                            :161016047</w:t>
            </w:r>
            <w:proofErr w:type="gramEnd"/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Bölüm/</w:t>
            </w:r>
            <w:proofErr w:type="gramStart"/>
            <w:r w:rsidRPr="00B56262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B56262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İntibaka Esas </w:t>
            </w:r>
            <w:proofErr w:type="spellStart"/>
            <w:r w:rsidRPr="00B56262">
              <w:rPr>
                <w:b/>
                <w:sz w:val="20"/>
                <w:szCs w:val="20"/>
              </w:rPr>
              <w:t>Transkript</w:t>
            </w:r>
            <w:proofErr w:type="spellEnd"/>
            <w:r w:rsidRPr="00B5626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6262">
              <w:rPr>
                <w:b/>
                <w:sz w:val="20"/>
                <w:szCs w:val="20"/>
              </w:rPr>
              <w:t>Bilgileri     : Süleyman</w:t>
            </w:r>
            <w:proofErr w:type="gramEnd"/>
            <w:r w:rsidRPr="00B56262">
              <w:rPr>
                <w:b/>
                <w:sz w:val="20"/>
                <w:szCs w:val="20"/>
              </w:rPr>
              <w:t xml:space="preserve"> Demirel Üniversitesi</w:t>
            </w:r>
          </w:p>
          <w:p w:rsidR="00CB4225" w:rsidRPr="00477B00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B56262">
              <w:rPr>
                <w:b/>
                <w:sz w:val="20"/>
                <w:szCs w:val="20"/>
              </w:rPr>
              <w:t xml:space="preserve">   Öğrencinin İntibak Edileceği </w:t>
            </w:r>
            <w:proofErr w:type="gramStart"/>
            <w:r w:rsidRPr="00B56262">
              <w:rPr>
                <w:b/>
                <w:sz w:val="20"/>
                <w:szCs w:val="20"/>
              </w:rPr>
              <w:t>Yarıyıl :2</w:t>
            </w:r>
            <w:proofErr w:type="gramEnd"/>
            <w:r w:rsidRPr="00B56262">
              <w:rPr>
                <w:b/>
                <w:sz w:val="20"/>
                <w:szCs w:val="20"/>
              </w:rPr>
              <w:t>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82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303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Süleyman Demirel Üniversitesi İİBF</w:t>
                  </w:r>
                </w:p>
              </w:tc>
              <w:tc>
                <w:tcPr>
                  <w:tcW w:w="5301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Afyon Kocatepe Üniversitesi Eğitim Fakültesi 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301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303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Teknolojileri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Temel Bilgi ve İletişim Teknolojileri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İktisada Giriş I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İktisada Giriş II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–GK2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Dili II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Türkçe II: Sözlü Anlatım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433F81" w:rsidRDefault="00CB4225" w:rsidP="00A658C0">
                  <w:r>
                    <w:t>2</w:t>
                  </w:r>
                </w:p>
              </w:tc>
            </w:tr>
          </w:tbl>
          <w:p w:rsidR="00CB4225" w:rsidRDefault="00CB4225" w:rsidP="00A658C0"/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45583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E45583">
              <w:rPr>
                <w:b/>
                <w:sz w:val="20"/>
                <w:szCs w:val="20"/>
              </w:rPr>
              <w:t>Soyadı                                            : Ülkü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ERBASAN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 </w:t>
            </w:r>
            <w:proofErr w:type="gramStart"/>
            <w:r w:rsidRPr="00E45583">
              <w:rPr>
                <w:b/>
                <w:sz w:val="20"/>
                <w:szCs w:val="20"/>
              </w:rPr>
              <w:t>No                                            :141017109</w:t>
            </w:r>
            <w:proofErr w:type="gramEnd"/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Bölüm/</w:t>
            </w:r>
            <w:proofErr w:type="gramStart"/>
            <w:r w:rsidRPr="00E45583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İntibaka Esas </w:t>
            </w:r>
            <w:proofErr w:type="spellStart"/>
            <w:r w:rsidRPr="00E45583">
              <w:rPr>
                <w:b/>
                <w:sz w:val="20"/>
                <w:szCs w:val="20"/>
              </w:rPr>
              <w:t>Transkript</w:t>
            </w:r>
            <w:proofErr w:type="spellEnd"/>
            <w:r w:rsidRPr="00E455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45583">
              <w:rPr>
                <w:b/>
                <w:sz w:val="20"/>
                <w:szCs w:val="20"/>
              </w:rPr>
              <w:t>Bilgileri     : Muğla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Sıtkı KOÇMAN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Öğrencinin İntibak Edileceği </w:t>
            </w:r>
            <w:proofErr w:type="gramStart"/>
            <w:r w:rsidRPr="00E45583">
              <w:rPr>
                <w:b/>
                <w:sz w:val="20"/>
                <w:szCs w:val="20"/>
              </w:rPr>
              <w:t>Yarıyıl :4</w:t>
            </w:r>
            <w:proofErr w:type="gramEnd"/>
            <w:r w:rsidRPr="00E45583">
              <w:rPr>
                <w:b/>
                <w:sz w:val="20"/>
                <w:szCs w:val="20"/>
              </w:rPr>
              <w:t>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82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47"/>
              <w:gridCol w:w="709"/>
              <w:gridCol w:w="640"/>
              <w:gridCol w:w="742"/>
              <w:gridCol w:w="2587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238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Muğla Üniversitesi Eğitim Fakültesi</w:t>
                  </w:r>
                </w:p>
              </w:tc>
              <w:tc>
                <w:tcPr>
                  <w:tcW w:w="5585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 Eğitim Fakültesi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238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585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147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587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147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87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Türk Eğitim Tarihi 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B4225" w:rsidRDefault="00CB4225" w:rsidP="00A658C0"/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45583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E45583">
              <w:rPr>
                <w:b/>
                <w:sz w:val="20"/>
                <w:szCs w:val="20"/>
              </w:rPr>
              <w:t xml:space="preserve">Soyadı                                            : </w:t>
            </w:r>
            <w:proofErr w:type="spellStart"/>
            <w:r w:rsidRPr="00E45583">
              <w:rPr>
                <w:b/>
                <w:sz w:val="20"/>
                <w:szCs w:val="20"/>
              </w:rPr>
              <w:t>Onurcan</w:t>
            </w:r>
            <w:proofErr w:type="spellEnd"/>
            <w:proofErr w:type="gramEnd"/>
            <w:r w:rsidRPr="00E45583">
              <w:rPr>
                <w:b/>
                <w:sz w:val="20"/>
                <w:szCs w:val="20"/>
              </w:rPr>
              <w:t xml:space="preserve"> ÇOBAN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 </w:t>
            </w:r>
            <w:proofErr w:type="gramStart"/>
            <w:r w:rsidRPr="00E45583">
              <w:rPr>
                <w:b/>
                <w:sz w:val="20"/>
                <w:szCs w:val="20"/>
              </w:rPr>
              <w:t>No                                            :161017079</w:t>
            </w:r>
            <w:proofErr w:type="gramEnd"/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Bölüm/</w:t>
            </w:r>
            <w:proofErr w:type="gramStart"/>
            <w:r w:rsidRPr="00E45583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İntibaka Esas </w:t>
            </w:r>
            <w:proofErr w:type="spellStart"/>
            <w:r w:rsidRPr="00E45583">
              <w:rPr>
                <w:b/>
                <w:sz w:val="20"/>
                <w:szCs w:val="20"/>
              </w:rPr>
              <w:t>Transkript</w:t>
            </w:r>
            <w:proofErr w:type="spellEnd"/>
            <w:r w:rsidRPr="00E455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45583">
              <w:rPr>
                <w:b/>
                <w:sz w:val="20"/>
                <w:szCs w:val="20"/>
              </w:rPr>
              <w:t>Bilgileri     : Necmettin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Erbakan Üniversitesi 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Öğrencinin İntibak Edileceği </w:t>
            </w:r>
            <w:proofErr w:type="gramStart"/>
            <w:r w:rsidRPr="00E45583">
              <w:rPr>
                <w:b/>
                <w:sz w:val="20"/>
                <w:szCs w:val="20"/>
              </w:rPr>
              <w:t>Yarıyıl :2</w:t>
            </w:r>
            <w:proofErr w:type="gramEnd"/>
            <w:r w:rsidRPr="00E45583">
              <w:rPr>
                <w:b/>
                <w:sz w:val="20"/>
                <w:szCs w:val="20"/>
              </w:rPr>
              <w:t>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965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14"/>
              <w:gridCol w:w="709"/>
              <w:gridCol w:w="640"/>
              <w:gridCol w:w="742"/>
              <w:gridCol w:w="2162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805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Necmettin Erbakan Üniversitesi Turizm Fakültesi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 Eğitim Fakültesi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805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60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62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71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Sağlık Tedbirleri ve İlk Yardım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 w:rsidRPr="00E45583">
                    <w:rPr>
                      <w:sz w:val="18"/>
                      <w:szCs w:val="18"/>
                    </w:rPr>
                    <w:t>Toplumsal Sorumluluk ve Sağlıklı Yaşam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2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–GK2 Toplum Sağlığı ve İlkyardım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B4225" w:rsidRDefault="00CB4225" w:rsidP="00A658C0"/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45583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E45583">
              <w:rPr>
                <w:b/>
                <w:sz w:val="20"/>
                <w:szCs w:val="20"/>
              </w:rPr>
              <w:t>Soyadı                                            : Şerife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ÜNAL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 </w:t>
            </w:r>
            <w:proofErr w:type="gramStart"/>
            <w:r w:rsidRPr="00E45583">
              <w:rPr>
                <w:b/>
                <w:sz w:val="20"/>
                <w:szCs w:val="20"/>
              </w:rPr>
              <w:t>No                                            :151017048</w:t>
            </w:r>
            <w:proofErr w:type="gramEnd"/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Bölüm/</w:t>
            </w:r>
            <w:proofErr w:type="gramStart"/>
            <w:r w:rsidRPr="00E45583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İntibaka Esas </w:t>
            </w:r>
            <w:proofErr w:type="spellStart"/>
            <w:r w:rsidRPr="00E45583">
              <w:rPr>
                <w:b/>
                <w:sz w:val="20"/>
                <w:szCs w:val="20"/>
              </w:rPr>
              <w:t>Transkript</w:t>
            </w:r>
            <w:proofErr w:type="spellEnd"/>
            <w:r w:rsidRPr="00E455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45583">
              <w:rPr>
                <w:b/>
                <w:sz w:val="20"/>
                <w:szCs w:val="20"/>
              </w:rPr>
              <w:t>Bilgileri     : MEB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 Hizmet Dökümü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Öğrencinin İntibak Edileceği </w:t>
            </w:r>
            <w:proofErr w:type="gramStart"/>
            <w:r w:rsidRPr="00E45583">
              <w:rPr>
                <w:b/>
                <w:sz w:val="20"/>
                <w:szCs w:val="20"/>
              </w:rPr>
              <w:t>Yarıyıl :8</w:t>
            </w:r>
            <w:proofErr w:type="gramEnd"/>
            <w:r w:rsidRPr="00E45583">
              <w:rPr>
                <w:b/>
                <w:sz w:val="20"/>
                <w:szCs w:val="20"/>
              </w:rPr>
              <w:t>. Yarıyıl</w:t>
            </w:r>
          </w:p>
          <w:p w:rsidR="00CB4225" w:rsidRDefault="00CB4225" w:rsidP="00A658C0"/>
          <w:tbl>
            <w:tblPr>
              <w:tblW w:w="9965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445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MEB Hizmet Dökümü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 Eğitim Fakültesi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445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MEB Şehit Osman Çınar İlkokulu Ücretli Okul Öncesi Öğretmenliği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 II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CB4225" w:rsidRPr="001D085B" w:rsidRDefault="00CB4225" w:rsidP="00A658C0"/>
        </w:tc>
      </w:tr>
    </w:tbl>
    <w:p w:rsidR="00CB4225" w:rsidRPr="0095722D" w:rsidRDefault="00CB4225" w:rsidP="00CB4225">
      <w:pPr>
        <w:pStyle w:val="Balk2"/>
        <w:jc w:val="left"/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B4225" w:rsidTr="00A658C0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B4225" w:rsidRPr="007B6BE8" w:rsidRDefault="00CB4225" w:rsidP="00A658C0">
            <w:pPr>
              <w:rPr>
                <w:sz w:val="20"/>
                <w:szCs w:val="20"/>
              </w:rPr>
            </w:pPr>
            <w:r w:rsidRPr="007B6BE8">
              <w:rPr>
                <w:sz w:val="20"/>
                <w:szCs w:val="20"/>
              </w:rPr>
              <w:t xml:space="preserve">  </w:t>
            </w:r>
          </w:p>
          <w:p w:rsidR="00CB4225" w:rsidRPr="00453BC6" w:rsidRDefault="00CB4225" w:rsidP="00A658C0">
            <w:pPr>
              <w:tabs>
                <w:tab w:val="left" w:pos="6940"/>
              </w:tabs>
            </w:pPr>
            <w:r w:rsidRPr="00453BC6">
              <w:rPr>
                <w:b/>
                <w:bCs/>
              </w:rPr>
              <w:t xml:space="preserve">KARAR </w:t>
            </w:r>
            <w:proofErr w:type="gramStart"/>
            <w:r w:rsidRPr="00453BC6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02</w:t>
            </w:r>
            <w:proofErr w:type="gramEnd"/>
            <w:r>
              <w:rPr>
                <w:b/>
              </w:rPr>
              <w:t>.03</w:t>
            </w:r>
            <w:r w:rsidRPr="00453BC6">
              <w:rPr>
                <w:b/>
              </w:rPr>
              <w:t xml:space="preserve">.2017                                                                          </w:t>
            </w:r>
            <w:r w:rsidRPr="00453BC6">
              <w:rPr>
                <w:b/>
                <w:bCs/>
              </w:rPr>
              <w:t xml:space="preserve">TOPLANTI SAYISI: </w:t>
            </w:r>
            <w:r>
              <w:rPr>
                <w:b/>
                <w:bCs/>
              </w:rPr>
              <w:t>9</w:t>
            </w:r>
          </w:p>
        </w:tc>
      </w:tr>
      <w:tr w:rsidR="00CB4225" w:rsidTr="00A658C0">
        <w:trPr>
          <w:cantSplit/>
          <w:trHeight w:val="13898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4225" w:rsidRDefault="00CB4225" w:rsidP="00A658C0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45583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E45583">
              <w:rPr>
                <w:b/>
                <w:sz w:val="20"/>
                <w:szCs w:val="20"/>
              </w:rPr>
              <w:t xml:space="preserve">Soyadı                                            : </w:t>
            </w:r>
            <w:proofErr w:type="spellStart"/>
            <w:r w:rsidRPr="00E45583">
              <w:rPr>
                <w:b/>
                <w:sz w:val="20"/>
                <w:szCs w:val="20"/>
              </w:rPr>
              <w:t>BaharSEZİŞLİ</w:t>
            </w:r>
            <w:proofErr w:type="spellEnd"/>
            <w:proofErr w:type="gramEnd"/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 </w:t>
            </w:r>
            <w:proofErr w:type="gramStart"/>
            <w:r w:rsidRPr="00E45583">
              <w:rPr>
                <w:b/>
                <w:sz w:val="20"/>
                <w:szCs w:val="20"/>
              </w:rPr>
              <w:t>No                                            :161016005</w:t>
            </w:r>
            <w:proofErr w:type="gramEnd"/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Bölüm/</w:t>
            </w:r>
            <w:proofErr w:type="gramStart"/>
            <w:r w:rsidRPr="00E45583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İntibaka Esas </w:t>
            </w:r>
            <w:proofErr w:type="spellStart"/>
            <w:r w:rsidRPr="00E45583">
              <w:rPr>
                <w:b/>
                <w:sz w:val="20"/>
                <w:szCs w:val="20"/>
              </w:rPr>
              <w:t>Transkript</w:t>
            </w:r>
            <w:proofErr w:type="spellEnd"/>
            <w:r w:rsidRPr="00E455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45583">
              <w:rPr>
                <w:b/>
                <w:sz w:val="20"/>
                <w:szCs w:val="20"/>
              </w:rPr>
              <w:t>Bilgileri     : Adnan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Menderes Üniversitesi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Öğrencinin İntibak Edileceği </w:t>
            </w:r>
            <w:proofErr w:type="gramStart"/>
            <w:r w:rsidRPr="00E45583">
              <w:rPr>
                <w:b/>
                <w:sz w:val="20"/>
                <w:szCs w:val="20"/>
              </w:rPr>
              <w:t>Yarıyıl :3</w:t>
            </w:r>
            <w:proofErr w:type="gramEnd"/>
            <w:r w:rsidRPr="00E45583">
              <w:rPr>
                <w:b/>
                <w:sz w:val="20"/>
                <w:szCs w:val="20"/>
              </w:rPr>
              <w:t>-4-5-6-7-8. Yarıyıl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965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445"/>
              <w:gridCol w:w="674"/>
              <w:gridCol w:w="700"/>
              <w:gridCol w:w="894"/>
              <w:gridCol w:w="730"/>
            </w:tblGrid>
            <w:tr w:rsidR="00CB4225" w:rsidRPr="00E45583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b/>
                      <w:sz w:val="18"/>
                      <w:szCs w:val="18"/>
                    </w:rPr>
                  </w:pPr>
                  <w:r w:rsidRPr="00E45583">
                    <w:rPr>
                      <w:b/>
                      <w:sz w:val="18"/>
                      <w:szCs w:val="18"/>
                    </w:rPr>
                    <w:t>Muğla Üniversitesi Eğitim Fakültesi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b/>
                      <w:sz w:val="18"/>
                      <w:szCs w:val="18"/>
                    </w:rPr>
                  </w:pPr>
                  <w:r w:rsidRPr="00E45583">
                    <w:rPr>
                      <w:b/>
                      <w:sz w:val="18"/>
                      <w:szCs w:val="18"/>
                    </w:rPr>
                    <w:t>Afyon Kocatepe Üniversitesi Eğitim Fakültesi</w:t>
                  </w:r>
                </w:p>
              </w:tc>
            </w:tr>
            <w:tr w:rsidR="00CB4225" w:rsidRPr="00E45583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45583">
                    <w:rPr>
                      <w:b/>
                      <w:sz w:val="18"/>
                      <w:szCs w:val="18"/>
                    </w:rPr>
                    <w:t>DERSİN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E45583" w:rsidRDefault="00CB4225" w:rsidP="00A658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45583">
                    <w:rPr>
                      <w:b/>
                      <w:sz w:val="18"/>
                      <w:szCs w:val="18"/>
                    </w:rPr>
                    <w:t>DERSİN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Sosyoloji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Eğitim Sosyolojisi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Öğretim Teknolojileri ve Materyal Tasarımı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Öğretim Teknolojileri ve Materyal Tasarımı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Bilimsel Araştırma Yöntemleri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Bilimsel Araştırma Yöntemleri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Ölçme ve Değerlendirme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Ölçme ve Değerlendirme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Sınıf Yönetimi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Sınıf Yönetimi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Topluma Hizmet Uygulamaları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Topluma Hizmet Uygulamaları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Rehberlik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Rehberlik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Özel Eğitim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Özel Eğitim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Etkili İletişim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Etkili İletişim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Türk Eğitim Sistemi ve Okul Yönetimi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Türk Eğitim Sistemi ve Okul Yönetimi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B4225" w:rsidRPr="00E45583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45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Türk Eğitim Tarihi</w:t>
                  </w:r>
                </w:p>
              </w:tc>
              <w:tc>
                <w:tcPr>
                  <w:tcW w:w="67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CB4225" w:rsidRPr="00E45583" w:rsidRDefault="00CB4225" w:rsidP="00A658C0">
                  <w:pPr>
                    <w:rPr>
                      <w:sz w:val="18"/>
                      <w:szCs w:val="18"/>
                    </w:rPr>
                  </w:pPr>
                  <w:r w:rsidRPr="00E45583">
                    <w:rPr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B4225" w:rsidRPr="00BB0D5E" w:rsidRDefault="00CB4225" w:rsidP="00A658C0">
            <w:pPr>
              <w:rPr>
                <w:b/>
              </w:rPr>
            </w:pP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45583">
              <w:rPr>
                <w:b/>
                <w:sz w:val="20"/>
                <w:szCs w:val="20"/>
              </w:rPr>
              <w:t xml:space="preserve">Adı </w:t>
            </w:r>
            <w:proofErr w:type="gramStart"/>
            <w:r w:rsidRPr="00E45583">
              <w:rPr>
                <w:b/>
                <w:sz w:val="20"/>
                <w:szCs w:val="20"/>
              </w:rPr>
              <w:t>Soyadı                                            : Merve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ÇINAR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 </w:t>
            </w:r>
            <w:proofErr w:type="gramStart"/>
            <w:r w:rsidRPr="00E45583">
              <w:rPr>
                <w:b/>
                <w:sz w:val="20"/>
                <w:szCs w:val="20"/>
              </w:rPr>
              <w:t>No                                            :141016002</w:t>
            </w:r>
            <w:proofErr w:type="gramEnd"/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Bölüm/</w:t>
            </w:r>
            <w:proofErr w:type="gramStart"/>
            <w:r w:rsidRPr="00E45583">
              <w:rPr>
                <w:b/>
                <w:sz w:val="20"/>
                <w:szCs w:val="20"/>
              </w:rPr>
              <w:t>Program                                    : Okul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Öncesi Öğretmenliği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İntibaka Esas </w:t>
            </w:r>
            <w:proofErr w:type="spellStart"/>
            <w:r w:rsidRPr="00E45583">
              <w:rPr>
                <w:b/>
                <w:sz w:val="20"/>
                <w:szCs w:val="20"/>
              </w:rPr>
              <w:t>Transkript</w:t>
            </w:r>
            <w:proofErr w:type="spellEnd"/>
            <w:r w:rsidRPr="00E455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45583">
              <w:rPr>
                <w:b/>
                <w:sz w:val="20"/>
                <w:szCs w:val="20"/>
              </w:rPr>
              <w:t>Bilgileri     : Gazi</w:t>
            </w:r>
            <w:proofErr w:type="gramEnd"/>
            <w:r w:rsidRPr="00E45583">
              <w:rPr>
                <w:b/>
                <w:sz w:val="20"/>
                <w:szCs w:val="20"/>
              </w:rPr>
              <w:t xml:space="preserve"> Üniversitesi</w:t>
            </w:r>
          </w:p>
          <w:p w:rsidR="00CB4225" w:rsidRPr="00E45583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E45583">
              <w:rPr>
                <w:b/>
                <w:sz w:val="20"/>
                <w:szCs w:val="20"/>
              </w:rPr>
              <w:t xml:space="preserve">   Öğrencinin İntibak Edileceği </w:t>
            </w:r>
            <w:proofErr w:type="gramStart"/>
            <w:r w:rsidRPr="00E45583">
              <w:rPr>
                <w:b/>
                <w:sz w:val="20"/>
                <w:szCs w:val="20"/>
              </w:rPr>
              <w:t>Yarıyıl :4</w:t>
            </w:r>
            <w:proofErr w:type="gramEnd"/>
            <w:r w:rsidRPr="00E45583">
              <w:rPr>
                <w:b/>
                <w:sz w:val="20"/>
                <w:szCs w:val="20"/>
              </w:rPr>
              <w:t>-5-8. Yarıyıl</w:t>
            </w:r>
          </w:p>
          <w:p w:rsidR="00CB4225" w:rsidRDefault="00CB4225" w:rsidP="00A658C0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</w:p>
          <w:tbl>
            <w:tblPr>
              <w:tblW w:w="9965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445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Gazi Üniversitesi Eğitim Fakültesi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Afyon Kocatepe Üniversitesi Eğitim Fakültesi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443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445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Çevre Eğitimi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A-1 Okul Öncesinde Çevre Eğitimi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Öğretim Teknolojileri ve Materyal Tasarımı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45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Öğretim Teknolojileri ve Materyal Tasarımı</w:t>
                  </w:r>
                </w:p>
              </w:tc>
              <w:tc>
                <w:tcPr>
                  <w:tcW w:w="67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4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CB4225" w:rsidRDefault="00CB4225" w:rsidP="00A658C0"/>
          <w:p w:rsidR="00CB4225" w:rsidRDefault="00CB4225" w:rsidP="00A658C0">
            <w:pPr>
              <w:rPr>
                <w:b/>
                <w:sz w:val="18"/>
                <w:szCs w:val="18"/>
              </w:rPr>
            </w:pP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 xml:space="preserve">Adı Soyadı: </w:t>
            </w:r>
            <w:r w:rsidRPr="00955C7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Pr="00955C74">
              <w:rPr>
                <w:b/>
                <w:sz w:val="20"/>
                <w:szCs w:val="20"/>
              </w:rPr>
              <w:t>Beyhan Yavuz</w:t>
            </w: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>Öğrenci No:</w:t>
            </w:r>
            <w:r w:rsidRPr="00955C7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955C74">
              <w:rPr>
                <w:b/>
                <w:sz w:val="20"/>
                <w:szCs w:val="20"/>
              </w:rPr>
              <w:t>161018029</w:t>
            </w:r>
            <w:proofErr w:type="gramEnd"/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 xml:space="preserve">Bölüm/Program: </w:t>
            </w:r>
            <w:r w:rsidRPr="00955C7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Pr="00955C74">
              <w:rPr>
                <w:b/>
                <w:sz w:val="20"/>
                <w:szCs w:val="20"/>
              </w:rPr>
              <w:t>Bilgisayar ve Öğretim Teknolojileri Eğitimi</w:t>
            </w: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 xml:space="preserve">İntibaka Esas </w:t>
            </w:r>
            <w:proofErr w:type="spellStart"/>
            <w:r w:rsidRPr="00955C74">
              <w:rPr>
                <w:b/>
                <w:sz w:val="20"/>
                <w:szCs w:val="20"/>
              </w:rPr>
              <w:t>Transkript</w:t>
            </w:r>
            <w:proofErr w:type="spellEnd"/>
            <w:r w:rsidRPr="00955C74">
              <w:rPr>
                <w:b/>
                <w:sz w:val="20"/>
                <w:szCs w:val="20"/>
              </w:rPr>
              <w:t xml:space="preserve"> Bilgileri:</w:t>
            </w:r>
            <w:r w:rsidRPr="00955C7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Pr="00955C74">
              <w:rPr>
                <w:b/>
                <w:sz w:val="20"/>
                <w:szCs w:val="20"/>
              </w:rPr>
              <w:t>Selçuk Üniversitesi Adalet MYO</w:t>
            </w: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>Öğrencinin İntibak Edileceği Yarıyıl:</w:t>
            </w:r>
            <w:r w:rsidRPr="00955C7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Pr="00955C74">
              <w:rPr>
                <w:b/>
                <w:sz w:val="20"/>
                <w:szCs w:val="20"/>
              </w:rPr>
              <w:t>2. Yarıyılı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  <w:r w:rsidRPr="00477B00">
              <w:rPr>
                <w:b/>
                <w:sz w:val="20"/>
                <w:szCs w:val="20"/>
              </w:rPr>
              <w:t xml:space="preserve">   1.Sınıf I. Yarıyıl</w:t>
            </w:r>
          </w:p>
          <w:tbl>
            <w:tblPr>
              <w:tblW w:w="982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303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Selçuk Üniversitesi Adalet MYO</w:t>
                  </w:r>
                </w:p>
              </w:tc>
              <w:tc>
                <w:tcPr>
                  <w:tcW w:w="5301" w:type="dxa"/>
                  <w:gridSpan w:val="5"/>
                  <w:tcBorders>
                    <w:left w:val="single" w:sz="12" w:space="0" w:color="auto"/>
                  </w:tcBorders>
                </w:tcPr>
                <w:p w:rsidR="00CB4225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</w:t>
                  </w:r>
                </w:p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Afyon Kocatepe Üniversitesi Bilgisayar ve Öğretim Tek. 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Eğitim.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301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303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İngilizce 1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3" w:type="dxa"/>
                  <w:vMerge w:val="restart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İNGİLİZCEII</w:t>
                  </w:r>
                </w:p>
              </w:tc>
              <w:tc>
                <w:tcPr>
                  <w:tcW w:w="674" w:type="dxa"/>
                  <w:vMerge w:val="restart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  <w:vMerge w:val="restart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  <w:vMerge w:val="restart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  <w:vMerge w:val="restart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B4225" w:rsidRPr="00AE658D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İngilizce 2</w:t>
                  </w:r>
                </w:p>
              </w:tc>
              <w:tc>
                <w:tcPr>
                  <w:tcW w:w="709" w:type="dxa"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3" w:type="dxa"/>
                  <w:vMerge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CB4225" w:rsidRPr="00AE658D" w:rsidRDefault="00CB4225" w:rsidP="00A658C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4225" w:rsidRPr="001D085B" w:rsidRDefault="00CB4225" w:rsidP="00A658C0"/>
        </w:tc>
      </w:tr>
    </w:tbl>
    <w:p w:rsidR="00CB4225" w:rsidRPr="0095722D" w:rsidRDefault="00CB4225" w:rsidP="00CB4225">
      <w:pPr>
        <w:pStyle w:val="Balk2"/>
        <w:jc w:val="left"/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B4225" w:rsidTr="00A658C0">
        <w:trPr>
          <w:cantSplit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B4225" w:rsidRPr="007B6BE8" w:rsidRDefault="00CB4225" w:rsidP="00A658C0">
            <w:pPr>
              <w:rPr>
                <w:sz w:val="20"/>
                <w:szCs w:val="20"/>
              </w:rPr>
            </w:pPr>
            <w:r w:rsidRPr="007B6BE8">
              <w:rPr>
                <w:sz w:val="20"/>
                <w:szCs w:val="20"/>
              </w:rPr>
              <w:t xml:space="preserve">  </w:t>
            </w:r>
          </w:p>
          <w:p w:rsidR="00CB4225" w:rsidRPr="00453BC6" w:rsidRDefault="00CB4225" w:rsidP="00A658C0">
            <w:pPr>
              <w:tabs>
                <w:tab w:val="left" w:pos="6940"/>
              </w:tabs>
            </w:pPr>
            <w:r w:rsidRPr="00453BC6">
              <w:rPr>
                <w:b/>
                <w:bCs/>
              </w:rPr>
              <w:t xml:space="preserve">KARAR </w:t>
            </w:r>
            <w:proofErr w:type="gramStart"/>
            <w:r w:rsidRPr="00453BC6">
              <w:rPr>
                <w:b/>
                <w:bCs/>
              </w:rPr>
              <w:t xml:space="preserve">TARİHİ </w:t>
            </w:r>
            <w:r>
              <w:rPr>
                <w:b/>
              </w:rPr>
              <w:t>: 02</w:t>
            </w:r>
            <w:proofErr w:type="gramEnd"/>
            <w:r>
              <w:rPr>
                <w:b/>
              </w:rPr>
              <w:t>.03</w:t>
            </w:r>
            <w:r w:rsidRPr="00453BC6">
              <w:rPr>
                <w:b/>
              </w:rPr>
              <w:t xml:space="preserve">.2017                                                                          </w:t>
            </w:r>
            <w:r w:rsidRPr="00453BC6">
              <w:rPr>
                <w:b/>
                <w:bCs/>
              </w:rPr>
              <w:t xml:space="preserve">TOPLANTI SAYISI: </w:t>
            </w:r>
            <w:r>
              <w:rPr>
                <w:b/>
                <w:bCs/>
              </w:rPr>
              <w:t>9</w:t>
            </w:r>
          </w:p>
        </w:tc>
      </w:tr>
      <w:tr w:rsidR="00CB4225" w:rsidTr="00A658C0">
        <w:trPr>
          <w:cantSplit/>
          <w:trHeight w:val="13898"/>
        </w:trPr>
        <w:tc>
          <w:tcPr>
            <w:tcW w:w="104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4225" w:rsidRDefault="00CB4225" w:rsidP="00A658C0">
            <w:pPr>
              <w:rPr>
                <w:b/>
                <w:sz w:val="18"/>
                <w:szCs w:val="18"/>
              </w:rPr>
            </w:pP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>Adı Soyadı: Özkan DEMİR</w:t>
            </w: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 xml:space="preserve">Öğrenci No: </w:t>
            </w:r>
            <w:proofErr w:type="gramStart"/>
            <w:r w:rsidRPr="00955C74">
              <w:rPr>
                <w:b/>
                <w:sz w:val="20"/>
                <w:szCs w:val="20"/>
              </w:rPr>
              <w:t>141012004</w:t>
            </w:r>
            <w:proofErr w:type="gramEnd"/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>Bölüm/Program: Sosyal Bilimler ve Türkçe Eğitimi/Türkçe Öğretmenliği</w:t>
            </w: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 xml:space="preserve"> İntibaka Esas </w:t>
            </w:r>
            <w:proofErr w:type="spellStart"/>
            <w:r w:rsidRPr="00955C74">
              <w:rPr>
                <w:b/>
                <w:sz w:val="20"/>
                <w:szCs w:val="20"/>
              </w:rPr>
              <w:t>Transkript</w:t>
            </w:r>
            <w:proofErr w:type="spellEnd"/>
            <w:r w:rsidRPr="00955C74">
              <w:rPr>
                <w:b/>
                <w:sz w:val="20"/>
                <w:szCs w:val="20"/>
              </w:rPr>
              <w:t xml:space="preserve"> Bilgileri: Uludağ Üniversitesi Eğitim Fakültesi</w:t>
            </w:r>
          </w:p>
          <w:p w:rsidR="00CB4225" w:rsidRPr="00955C74" w:rsidRDefault="00CB4225" w:rsidP="00A658C0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955C74">
              <w:rPr>
                <w:b/>
                <w:sz w:val="20"/>
                <w:szCs w:val="20"/>
              </w:rPr>
              <w:t>Öğrencinin İntibak Edileceği Yarıyıl: 8</w:t>
            </w:r>
          </w:p>
          <w:p w:rsidR="00CB4225" w:rsidRPr="00477B00" w:rsidRDefault="00CB4225" w:rsidP="00A658C0">
            <w:pPr>
              <w:rPr>
                <w:b/>
                <w:sz w:val="20"/>
                <w:szCs w:val="20"/>
              </w:rPr>
            </w:pPr>
          </w:p>
          <w:tbl>
            <w:tblPr>
              <w:tblW w:w="982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1"/>
              <w:gridCol w:w="709"/>
              <w:gridCol w:w="640"/>
              <w:gridCol w:w="742"/>
              <w:gridCol w:w="2303"/>
              <w:gridCol w:w="674"/>
              <w:gridCol w:w="700"/>
              <w:gridCol w:w="894"/>
              <w:gridCol w:w="730"/>
            </w:tblGrid>
            <w:tr w:rsidR="00CB4225" w:rsidRPr="00477B00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Uludağ Üniversitesi</w:t>
                  </w:r>
                </w:p>
              </w:tc>
              <w:tc>
                <w:tcPr>
                  <w:tcW w:w="5301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E27146" w:rsidRDefault="00CB4225" w:rsidP="00A658C0">
                  <w:pPr>
                    <w:rPr>
                      <w:b/>
                    </w:rPr>
                  </w:pPr>
                  <w:r w:rsidRPr="00E27146">
                    <w:rPr>
                      <w:b/>
                      <w:sz w:val="22"/>
                      <w:szCs w:val="22"/>
                    </w:rPr>
                    <w:t>Afyon Kocatepe Üniversitesi</w:t>
                  </w:r>
                </w:p>
              </w:tc>
            </w:tr>
            <w:tr w:rsidR="00CB4225" w:rsidRPr="005E57B4" w:rsidTr="00A658C0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CB4225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301" w:type="dxa"/>
                  <w:gridSpan w:val="5"/>
                  <w:tcBorders>
                    <w:left w:val="single" w:sz="12" w:space="0" w:color="auto"/>
                  </w:tcBorders>
                </w:tcPr>
                <w:p w:rsidR="00CB4225" w:rsidRPr="005E57B4" w:rsidRDefault="00CB4225" w:rsidP="00A658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CB4225" w:rsidRPr="005E57B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CB4225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303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CB4225" w:rsidRPr="00477B00" w:rsidRDefault="00CB4225" w:rsidP="00A658C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CB4225" w:rsidRPr="00955C74" w:rsidTr="00A658C0">
              <w:trPr>
                <w:trHeight w:val="293"/>
              </w:trPr>
              <w:tc>
                <w:tcPr>
                  <w:tcW w:w="2431" w:type="dxa"/>
                </w:tcPr>
                <w:p w:rsidR="00CB4225" w:rsidRPr="00955C74" w:rsidRDefault="00CB4225" w:rsidP="00A658C0">
                  <w:pPr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Nutuk</w:t>
                  </w:r>
                </w:p>
              </w:tc>
              <w:tc>
                <w:tcPr>
                  <w:tcW w:w="709" w:type="dxa"/>
                </w:tcPr>
                <w:p w:rsidR="00CB4225" w:rsidRPr="00955C74" w:rsidRDefault="00CB4225" w:rsidP="00A658C0">
                  <w:pPr>
                    <w:jc w:val="center"/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CB4225" w:rsidRPr="00955C74" w:rsidRDefault="00CB4225" w:rsidP="00A658C0">
                  <w:pPr>
                    <w:jc w:val="center"/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CB4225" w:rsidRPr="00955C74" w:rsidRDefault="00CB4225" w:rsidP="00A658C0">
                  <w:pPr>
                    <w:jc w:val="center"/>
                    <w:rPr>
                      <w:sz w:val="18"/>
                      <w:szCs w:val="18"/>
                    </w:rPr>
                  </w:pPr>
                  <w:r w:rsidRPr="00955C74">
                    <w:rPr>
                      <w:sz w:val="18"/>
                      <w:szCs w:val="18"/>
                    </w:rPr>
                    <w:t>Yaz Okulu</w:t>
                  </w:r>
                </w:p>
              </w:tc>
              <w:tc>
                <w:tcPr>
                  <w:tcW w:w="2303" w:type="dxa"/>
                </w:tcPr>
                <w:p w:rsidR="00CB4225" w:rsidRPr="00955C74" w:rsidRDefault="00CB4225" w:rsidP="00A658C0">
                  <w:pPr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 xml:space="preserve">Seçmeli II </w:t>
                  </w:r>
                </w:p>
                <w:p w:rsidR="00CB4225" w:rsidRPr="00955C74" w:rsidRDefault="00CB4225" w:rsidP="00A658C0">
                  <w:pPr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(Edebiyat ve Toplum)</w:t>
                  </w:r>
                </w:p>
              </w:tc>
              <w:tc>
                <w:tcPr>
                  <w:tcW w:w="674" w:type="dxa"/>
                </w:tcPr>
                <w:p w:rsidR="00CB4225" w:rsidRPr="00955C74" w:rsidRDefault="00CB4225" w:rsidP="00A658C0">
                  <w:pPr>
                    <w:jc w:val="center"/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CB4225" w:rsidRPr="00955C74" w:rsidRDefault="00CB4225" w:rsidP="00A658C0">
                  <w:pPr>
                    <w:jc w:val="center"/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4" w:type="dxa"/>
                </w:tcPr>
                <w:p w:rsidR="00CB4225" w:rsidRPr="00955C74" w:rsidRDefault="00CB4225" w:rsidP="00A658C0">
                  <w:pPr>
                    <w:jc w:val="center"/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CB4225" w:rsidRPr="00955C74" w:rsidRDefault="00CB4225" w:rsidP="00A658C0">
                  <w:pPr>
                    <w:jc w:val="center"/>
                    <w:rPr>
                      <w:sz w:val="20"/>
                      <w:szCs w:val="20"/>
                    </w:rPr>
                  </w:pPr>
                  <w:r w:rsidRPr="00955C74"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CB4225" w:rsidRDefault="00CB4225" w:rsidP="00A658C0">
            <w:pPr>
              <w:ind w:left="214"/>
            </w:pPr>
          </w:p>
          <w:p w:rsidR="00CB4225" w:rsidRDefault="00CB4225" w:rsidP="00A658C0">
            <w:pPr>
              <w:ind w:left="214"/>
            </w:pPr>
            <w:r w:rsidRPr="00212B61">
              <w:rPr>
                <w:sz w:val="22"/>
                <w:szCs w:val="22"/>
              </w:rPr>
              <w:t>Oybirliği ile karar verilmiştir.</w:t>
            </w:r>
          </w:p>
          <w:p w:rsidR="00CB4225" w:rsidRDefault="00CB4225" w:rsidP="00A658C0">
            <w:pPr>
              <w:ind w:left="214"/>
            </w:pPr>
          </w:p>
          <w:p w:rsidR="00CB4225" w:rsidRPr="00955C74" w:rsidRDefault="00CB4225" w:rsidP="00A658C0">
            <w:pPr>
              <w:ind w:left="214" w:right="16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KARAR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NO :2017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</w:rPr>
              <w:t>/70</w:t>
            </w:r>
          </w:p>
          <w:p w:rsidR="00CB4225" w:rsidRDefault="00CB4225" w:rsidP="00A658C0">
            <w:pPr>
              <w:ind w:left="214" w:right="164"/>
              <w:jc w:val="both"/>
            </w:pPr>
            <w:r>
              <w:rPr>
                <w:sz w:val="22"/>
                <w:szCs w:val="22"/>
              </w:rPr>
              <w:t xml:space="preserve">-Fakültemiz Sosyal Bilgiler Öğretmenliği programı </w:t>
            </w:r>
            <w:proofErr w:type="gramStart"/>
            <w:r>
              <w:rPr>
                <w:sz w:val="22"/>
                <w:szCs w:val="22"/>
              </w:rPr>
              <w:t>151010060</w:t>
            </w:r>
            <w:proofErr w:type="gramEnd"/>
            <w:r>
              <w:rPr>
                <w:sz w:val="22"/>
                <w:szCs w:val="22"/>
              </w:rPr>
              <w:t xml:space="preserve"> numaralı öğrencisi Soner </w:t>
            </w:r>
            <w:proofErr w:type="spellStart"/>
            <w:r>
              <w:rPr>
                <w:sz w:val="22"/>
                <w:szCs w:val="22"/>
              </w:rPr>
              <w:t>ÇEŞME’nin</w:t>
            </w:r>
            <w:proofErr w:type="spellEnd"/>
            <w:r>
              <w:rPr>
                <w:sz w:val="22"/>
                <w:szCs w:val="22"/>
              </w:rPr>
              <w:t xml:space="preserve"> Anadolu Üniversitesi İktisadi ve İdari Bilimler Fakültesi Kamu Yönetimi Programından aldığı derslerin </w:t>
            </w:r>
            <w:proofErr w:type="spellStart"/>
            <w:r>
              <w:rPr>
                <w:sz w:val="22"/>
                <w:szCs w:val="22"/>
              </w:rPr>
              <w:t>transkripti</w:t>
            </w:r>
            <w:proofErr w:type="spellEnd"/>
            <w:r>
              <w:rPr>
                <w:sz w:val="22"/>
                <w:szCs w:val="22"/>
              </w:rPr>
              <w:t xml:space="preserve"> ve ders içerikleri incelenmiş olup, intibakı ve muafiyeti; Afyon Kocatepe Üniversitesi Muafiyet ve İntibak İşlemleri Yönergesinin 8/4 Maddesinde belirtilen “</w:t>
            </w:r>
            <w:r w:rsidRPr="00E81A89">
              <w:rPr>
                <w:b/>
                <w:sz w:val="22"/>
                <w:szCs w:val="22"/>
              </w:rPr>
              <w:t>Aynı anda hem örgün bir diploma programına hem de açık ve uzaktan öğretim diploma programına kayıtlı olan öğrenciler açık ve uzaktan öğretimden başarılı oldukları ders için muafiyet talebinde bulun</w:t>
            </w:r>
            <w:r>
              <w:rPr>
                <w:b/>
                <w:sz w:val="22"/>
                <w:szCs w:val="22"/>
              </w:rPr>
              <w:t>a</w:t>
            </w:r>
            <w:r w:rsidRPr="00E81A89">
              <w:rPr>
                <w:b/>
                <w:sz w:val="22"/>
                <w:szCs w:val="22"/>
              </w:rPr>
              <w:t>maz</w:t>
            </w:r>
            <w:r>
              <w:rPr>
                <w:sz w:val="22"/>
                <w:szCs w:val="22"/>
              </w:rPr>
              <w:t xml:space="preserve">” kararı gereği </w:t>
            </w:r>
            <w:r w:rsidRPr="00E81A89">
              <w:rPr>
                <w:b/>
                <w:sz w:val="22"/>
                <w:szCs w:val="22"/>
              </w:rPr>
              <w:t>başvurusunun reddine</w:t>
            </w:r>
            <w:r>
              <w:rPr>
                <w:sz w:val="22"/>
                <w:szCs w:val="22"/>
              </w:rPr>
              <w:t xml:space="preserve">, </w:t>
            </w:r>
          </w:p>
          <w:p w:rsidR="00CB4225" w:rsidRDefault="00CB4225" w:rsidP="00A658C0">
            <w:pPr>
              <w:ind w:left="214" w:right="164"/>
              <w:jc w:val="both"/>
            </w:pPr>
          </w:p>
          <w:p w:rsidR="00CB4225" w:rsidRDefault="00CB4225" w:rsidP="00A658C0">
            <w:pPr>
              <w:ind w:left="214"/>
            </w:pPr>
            <w:r w:rsidRPr="00212B61">
              <w:rPr>
                <w:sz w:val="22"/>
                <w:szCs w:val="22"/>
              </w:rPr>
              <w:t>Oybirliği ile karar verilmiştir.</w:t>
            </w:r>
          </w:p>
          <w:p w:rsidR="00CB4225" w:rsidRDefault="00CB4225" w:rsidP="00A658C0">
            <w:pPr>
              <w:ind w:left="214"/>
            </w:pPr>
          </w:p>
          <w:p w:rsidR="00CB4225" w:rsidRPr="001B563E" w:rsidRDefault="00CB4225" w:rsidP="00CB4225">
            <w:pPr>
              <w:ind w:left="214"/>
            </w:pPr>
          </w:p>
        </w:tc>
      </w:tr>
    </w:tbl>
    <w:p w:rsidR="00CB4225" w:rsidRDefault="00CB4225" w:rsidP="00CB4225"/>
    <w:p w:rsidR="001938FB" w:rsidRDefault="001938FB"/>
    <w:sectPr w:rsidR="001938FB" w:rsidSect="00CB4225">
      <w:pgSz w:w="11906" w:h="16838"/>
      <w:pgMar w:top="567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JNHI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A8"/>
    <w:multiLevelType w:val="hybridMultilevel"/>
    <w:tmpl w:val="2F7E54BE"/>
    <w:lvl w:ilvl="0" w:tplc="C874899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C2937D7"/>
    <w:multiLevelType w:val="hybridMultilevel"/>
    <w:tmpl w:val="EC4CB344"/>
    <w:lvl w:ilvl="0" w:tplc="69EC0BB2"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C427BCA"/>
    <w:multiLevelType w:val="multilevel"/>
    <w:tmpl w:val="919A5F4E"/>
    <w:lvl w:ilvl="0">
      <w:start w:val="200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530"/>
        </w:tabs>
        <w:ind w:left="153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E6270E9"/>
    <w:multiLevelType w:val="hybridMultilevel"/>
    <w:tmpl w:val="C4E62CEC"/>
    <w:lvl w:ilvl="0" w:tplc="E338A1E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F740D3A"/>
    <w:multiLevelType w:val="hybridMultilevel"/>
    <w:tmpl w:val="CCEAE17A"/>
    <w:lvl w:ilvl="0" w:tplc="B568F38C">
      <w:start w:val="1"/>
      <w:numFmt w:val="upperRoman"/>
      <w:lvlText w:val="%1."/>
      <w:lvlJc w:val="left"/>
      <w:pPr>
        <w:ind w:left="81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8" w:hanging="360"/>
      </w:pPr>
    </w:lvl>
    <w:lvl w:ilvl="2" w:tplc="041F001B" w:tentative="1">
      <w:start w:val="1"/>
      <w:numFmt w:val="lowerRoman"/>
      <w:lvlText w:val="%3."/>
      <w:lvlJc w:val="right"/>
      <w:pPr>
        <w:ind w:left="1898" w:hanging="180"/>
      </w:pPr>
    </w:lvl>
    <w:lvl w:ilvl="3" w:tplc="041F000F" w:tentative="1">
      <w:start w:val="1"/>
      <w:numFmt w:val="decimal"/>
      <w:lvlText w:val="%4."/>
      <w:lvlJc w:val="left"/>
      <w:pPr>
        <w:ind w:left="2618" w:hanging="360"/>
      </w:pPr>
    </w:lvl>
    <w:lvl w:ilvl="4" w:tplc="041F0019" w:tentative="1">
      <w:start w:val="1"/>
      <w:numFmt w:val="lowerLetter"/>
      <w:lvlText w:val="%5."/>
      <w:lvlJc w:val="left"/>
      <w:pPr>
        <w:ind w:left="3338" w:hanging="360"/>
      </w:pPr>
    </w:lvl>
    <w:lvl w:ilvl="5" w:tplc="041F001B" w:tentative="1">
      <w:start w:val="1"/>
      <w:numFmt w:val="lowerRoman"/>
      <w:lvlText w:val="%6."/>
      <w:lvlJc w:val="right"/>
      <w:pPr>
        <w:ind w:left="4058" w:hanging="180"/>
      </w:pPr>
    </w:lvl>
    <w:lvl w:ilvl="6" w:tplc="041F000F" w:tentative="1">
      <w:start w:val="1"/>
      <w:numFmt w:val="decimal"/>
      <w:lvlText w:val="%7."/>
      <w:lvlJc w:val="left"/>
      <w:pPr>
        <w:ind w:left="4778" w:hanging="360"/>
      </w:pPr>
    </w:lvl>
    <w:lvl w:ilvl="7" w:tplc="041F0019" w:tentative="1">
      <w:start w:val="1"/>
      <w:numFmt w:val="lowerLetter"/>
      <w:lvlText w:val="%8."/>
      <w:lvlJc w:val="left"/>
      <w:pPr>
        <w:ind w:left="5498" w:hanging="360"/>
      </w:pPr>
    </w:lvl>
    <w:lvl w:ilvl="8" w:tplc="041F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137B1972"/>
    <w:multiLevelType w:val="hybridMultilevel"/>
    <w:tmpl w:val="0A581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77BC"/>
    <w:multiLevelType w:val="multilevel"/>
    <w:tmpl w:val="6E0A1174"/>
    <w:lvl w:ilvl="0">
      <w:start w:val="200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644"/>
        </w:tabs>
        <w:ind w:left="1644" w:hanging="116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24"/>
        </w:tabs>
        <w:ind w:left="2124" w:hanging="116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604"/>
        </w:tabs>
        <w:ind w:left="2604" w:hanging="1164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084"/>
        </w:tabs>
        <w:ind w:left="3084" w:hanging="1164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564"/>
        </w:tabs>
        <w:ind w:left="3564" w:hanging="1164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7">
    <w:nsid w:val="1D452914"/>
    <w:multiLevelType w:val="hybridMultilevel"/>
    <w:tmpl w:val="8A6011C4"/>
    <w:lvl w:ilvl="0" w:tplc="BDA61128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21E03BC4"/>
    <w:multiLevelType w:val="hybridMultilevel"/>
    <w:tmpl w:val="BEA2C568"/>
    <w:lvl w:ilvl="0" w:tplc="20469ED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2B3A1AAD"/>
    <w:multiLevelType w:val="hybridMultilevel"/>
    <w:tmpl w:val="B318389A"/>
    <w:lvl w:ilvl="0" w:tplc="9502D632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48553B"/>
    <w:multiLevelType w:val="hybridMultilevel"/>
    <w:tmpl w:val="0A581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6A4A"/>
    <w:multiLevelType w:val="multilevel"/>
    <w:tmpl w:val="919A5F4E"/>
    <w:lvl w:ilvl="0">
      <w:start w:val="200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1530"/>
        </w:tabs>
        <w:ind w:left="153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490"/>
        </w:tabs>
        <w:ind w:left="249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>
    <w:nsid w:val="3D581538"/>
    <w:multiLevelType w:val="hybridMultilevel"/>
    <w:tmpl w:val="EE909A58"/>
    <w:lvl w:ilvl="0" w:tplc="251E538E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46DB78E9"/>
    <w:multiLevelType w:val="hybridMultilevel"/>
    <w:tmpl w:val="FDC4D824"/>
    <w:lvl w:ilvl="0" w:tplc="2BCA6CC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20254B7"/>
    <w:multiLevelType w:val="hybridMultilevel"/>
    <w:tmpl w:val="D79E522C"/>
    <w:lvl w:ilvl="0" w:tplc="98601B5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>
    <w:nsid w:val="524C770F"/>
    <w:multiLevelType w:val="hybridMultilevel"/>
    <w:tmpl w:val="9CD05686"/>
    <w:lvl w:ilvl="0" w:tplc="E30E41B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99C7A38"/>
    <w:multiLevelType w:val="hybridMultilevel"/>
    <w:tmpl w:val="2CC29894"/>
    <w:lvl w:ilvl="0" w:tplc="37563F6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5F550051"/>
    <w:multiLevelType w:val="hybridMultilevel"/>
    <w:tmpl w:val="271A78C0"/>
    <w:lvl w:ilvl="0" w:tplc="15EC3F5C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63632C14"/>
    <w:multiLevelType w:val="hybridMultilevel"/>
    <w:tmpl w:val="54F6F488"/>
    <w:lvl w:ilvl="0" w:tplc="041F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63DA6624"/>
    <w:multiLevelType w:val="hybridMultilevel"/>
    <w:tmpl w:val="B19AE6EC"/>
    <w:lvl w:ilvl="0" w:tplc="2DF211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5BD5EC0"/>
    <w:multiLevelType w:val="hybridMultilevel"/>
    <w:tmpl w:val="62500B92"/>
    <w:lvl w:ilvl="0" w:tplc="224414F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6B02EC1"/>
    <w:multiLevelType w:val="hybridMultilevel"/>
    <w:tmpl w:val="314CC206"/>
    <w:lvl w:ilvl="0" w:tplc="CA1E9052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2">
    <w:nsid w:val="66E83288"/>
    <w:multiLevelType w:val="hybridMultilevel"/>
    <w:tmpl w:val="9BD47F72"/>
    <w:lvl w:ilvl="0" w:tplc="50DEDED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672241C9"/>
    <w:multiLevelType w:val="hybridMultilevel"/>
    <w:tmpl w:val="8832764C"/>
    <w:lvl w:ilvl="0" w:tplc="0144FF08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8" w:hanging="360"/>
      </w:pPr>
    </w:lvl>
    <w:lvl w:ilvl="2" w:tplc="041F001B" w:tentative="1">
      <w:start w:val="1"/>
      <w:numFmt w:val="lowerRoman"/>
      <w:lvlText w:val="%3."/>
      <w:lvlJc w:val="right"/>
      <w:pPr>
        <w:ind w:left="1898" w:hanging="180"/>
      </w:pPr>
    </w:lvl>
    <w:lvl w:ilvl="3" w:tplc="041F000F" w:tentative="1">
      <w:start w:val="1"/>
      <w:numFmt w:val="decimal"/>
      <w:lvlText w:val="%4."/>
      <w:lvlJc w:val="left"/>
      <w:pPr>
        <w:ind w:left="2618" w:hanging="360"/>
      </w:pPr>
    </w:lvl>
    <w:lvl w:ilvl="4" w:tplc="041F0019" w:tentative="1">
      <w:start w:val="1"/>
      <w:numFmt w:val="lowerLetter"/>
      <w:lvlText w:val="%5."/>
      <w:lvlJc w:val="left"/>
      <w:pPr>
        <w:ind w:left="3338" w:hanging="360"/>
      </w:pPr>
    </w:lvl>
    <w:lvl w:ilvl="5" w:tplc="041F001B" w:tentative="1">
      <w:start w:val="1"/>
      <w:numFmt w:val="lowerRoman"/>
      <w:lvlText w:val="%6."/>
      <w:lvlJc w:val="right"/>
      <w:pPr>
        <w:ind w:left="4058" w:hanging="180"/>
      </w:pPr>
    </w:lvl>
    <w:lvl w:ilvl="6" w:tplc="041F000F" w:tentative="1">
      <w:start w:val="1"/>
      <w:numFmt w:val="decimal"/>
      <w:lvlText w:val="%7."/>
      <w:lvlJc w:val="left"/>
      <w:pPr>
        <w:ind w:left="4778" w:hanging="360"/>
      </w:pPr>
    </w:lvl>
    <w:lvl w:ilvl="7" w:tplc="041F0019" w:tentative="1">
      <w:start w:val="1"/>
      <w:numFmt w:val="lowerLetter"/>
      <w:lvlText w:val="%8."/>
      <w:lvlJc w:val="left"/>
      <w:pPr>
        <w:ind w:left="5498" w:hanging="360"/>
      </w:pPr>
    </w:lvl>
    <w:lvl w:ilvl="8" w:tplc="041F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4">
    <w:nsid w:val="68C346D5"/>
    <w:multiLevelType w:val="hybridMultilevel"/>
    <w:tmpl w:val="97D8E94C"/>
    <w:lvl w:ilvl="0" w:tplc="6DC6AEC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248093C"/>
    <w:multiLevelType w:val="hybridMultilevel"/>
    <w:tmpl w:val="E7A06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F417B"/>
    <w:multiLevelType w:val="hybridMultilevel"/>
    <w:tmpl w:val="F454D572"/>
    <w:lvl w:ilvl="0" w:tplc="531E382A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7">
    <w:nsid w:val="7436030F"/>
    <w:multiLevelType w:val="hybridMultilevel"/>
    <w:tmpl w:val="289E7DBC"/>
    <w:lvl w:ilvl="0" w:tplc="42900A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E76BBE"/>
    <w:multiLevelType w:val="hybridMultilevel"/>
    <w:tmpl w:val="9F2CE77E"/>
    <w:lvl w:ilvl="0" w:tplc="8CC614E2">
      <w:start w:val="2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9">
    <w:nsid w:val="7F680BC4"/>
    <w:multiLevelType w:val="hybridMultilevel"/>
    <w:tmpl w:val="0B7E3712"/>
    <w:lvl w:ilvl="0" w:tplc="DA14B2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5"/>
  </w:num>
  <w:num w:numId="5">
    <w:abstractNumId w:val="23"/>
  </w:num>
  <w:num w:numId="6">
    <w:abstractNumId w:val="4"/>
  </w:num>
  <w:num w:numId="7">
    <w:abstractNumId w:val="26"/>
  </w:num>
  <w:num w:numId="8">
    <w:abstractNumId w:val="28"/>
  </w:num>
  <w:num w:numId="9">
    <w:abstractNumId w:val="18"/>
  </w:num>
  <w:num w:numId="10">
    <w:abstractNumId w:val="12"/>
  </w:num>
  <w:num w:numId="11">
    <w:abstractNumId w:val="27"/>
  </w:num>
  <w:num w:numId="12">
    <w:abstractNumId w:val="16"/>
  </w:num>
  <w:num w:numId="13">
    <w:abstractNumId w:val="3"/>
  </w:num>
  <w:num w:numId="14">
    <w:abstractNumId w:val="1"/>
  </w:num>
  <w:num w:numId="15">
    <w:abstractNumId w:val="9"/>
  </w:num>
  <w:num w:numId="16">
    <w:abstractNumId w:val="19"/>
  </w:num>
  <w:num w:numId="17">
    <w:abstractNumId w:val="29"/>
  </w:num>
  <w:num w:numId="18">
    <w:abstractNumId w:val="14"/>
  </w:num>
  <w:num w:numId="19">
    <w:abstractNumId w:val="22"/>
  </w:num>
  <w:num w:numId="20">
    <w:abstractNumId w:val="24"/>
  </w:num>
  <w:num w:numId="21">
    <w:abstractNumId w:val="20"/>
  </w:num>
  <w:num w:numId="22">
    <w:abstractNumId w:val="6"/>
  </w:num>
  <w:num w:numId="23">
    <w:abstractNumId w:val="2"/>
  </w:num>
  <w:num w:numId="24">
    <w:abstractNumId w:val="11"/>
  </w:num>
  <w:num w:numId="25">
    <w:abstractNumId w:val="17"/>
  </w:num>
  <w:num w:numId="26">
    <w:abstractNumId w:val="7"/>
  </w:num>
  <w:num w:numId="27">
    <w:abstractNumId w:val="8"/>
  </w:num>
  <w:num w:numId="28">
    <w:abstractNumId w:val="21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225"/>
    <w:rsid w:val="001938FB"/>
    <w:rsid w:val="00C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B4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CB4225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CB4225"/>
    <w:pPr>
      <w:keepNext/>
      <w:outlineLvl w:val="2"/>
    </w:pPr>
    <w:rPr>
      <w:b/>
      <w:bCs/>
      <w:sz w:val="28"/>
      <w:u w:val="single"/>
    </w:rPr>
  </w:style>
  <w:style w:type="paragraph" w:styleId="Balk4">
    <w:name w:val="heading 4"/>
    <w:basedOn w:val="Normal"/>
    <w:next w:val="Normal"/>
    <w:link w:val="Balk4Char"/>
    <w:unhideWhenUsed/>
    <w:qFormat/>
    <w:rsid w:val="00CB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CB42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CB422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nhideWhenUsed/>
    <w:qFormat/>
    <w:rsid w:val="00CB42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link w:val="Balk8Char"/>
    <w:unhideWhenUsed/>
    <w:qFormat/>
    <w:rsid w:val="00CB4225"/>
    <w:pPr>
      <w:spacing w:before="100" w:beforeAutospacing="1" w:after="100" w:afterAutospacing="1"/>
      <w:outlineLvl w:val="7"/>
    </w:pPr>
    <w:rPr>
      <w:rFonts w:eastAsia="Calibri"/>
    </w:rPr>
  </w:style>
  <w:style w:type="paragraph" w:styleId="Balk9">
    <w:name w:val="heading 9"/>
    <w:basedOn w:val="Normal"/>
    <w:next w:val="Normal"/>
    <w:link w:val="Balk9Char"/>
    <w:unhideWhenUsed/>
    <w:qFormat/>
    <w:rsid w:val="00CB42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B4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CB4225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B4225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CB422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CB42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CB422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CB42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CB4225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CB42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CB4225"/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CB422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GvdeMetniChar1">
    <w:name w:val="Gövde Metni Char1"/>
    <w:basedOn w:val="VarsaylanParagrafYazTipi"/>
    <w:link w:val="GvdeMetni"/>
    <w:uiPriority w:val="99"/>
    <w:semiHidden/>
    <w:rsid w:val="00CB422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CB4225"/>
    <w:rPr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CB422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GvdeMetniGirintisi3Char1">
    <w:name w:val="Gövde Metni Girintisi 3 Char1"/>
    <w:basedOn w:val="VarsaylanParagrafYazTipi"/>
    <w:link w:val="GvdeMetniGirintisi3"/>
    <w:semiHidden/>
    <w:rsid w:val="00CB422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ralkYok">
    <w:name w:val="No Spacing"/>
    <w:uiPriority w:val="1"/>
    <w:qFormat/>
    <w:rsid w:val="00CB422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B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4225"/>
    <w:pPr>
      <w:ind w:left="720"/>
      <w:contextualSpacing/>
    </w:pPr>
  </w:style>
  <w:style w:type="paragraph" w:styleId="BalonMetni">
    <w:name w:val="Balloon Text"/>
    <w:basedOn w:val="Normal"/>
    <w:link w:val="BalonMetniChar"/>
    <w:unhideWhenUsed/>
    <w:rsid w:val="00CB4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4225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nhideWhenUsed/>
    <w:rsid w:val="00CB422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CB42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CB42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CB42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unhideWhenUsed/>
    <w:rsid w:val="00CB4225"/>
    <w:pPr>
      <w:tabs>
        <w:tab w:val="left" w:pos="540"/>
      </w:tabs>
      <w:ind w:left="540" w:right="304" w:hanging="540"/>
      <w:jc w:val="both"/>
    </w:pPr>
  </w:style>
  <w:style w:type="paragraph" w:customStyle="1" w:styleId="Standard">
    <w:name w:val="Standard"/>
    <w:rsid w:val="00CB4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CB422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CB4225"/>
    <w:rPr>
      <w:rFonts w:ascii="Cambria" w:eastAsia="Times New Roman" w:hAnsi="Cambria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CB4225"/>
    <w:pPr>
      <w:spacing w:before="100" w:beforeAutospacing="1" w:after="100" w:afterAutospacing="1"/>
    </w:pPr>
  </w:style>
  <w:style w:type="character" w:customStyle="1" w:styleId="Gvdemetni0">
    <w:name w:val="Gövde metni_"/>
    <w:basedOn w:val="VarsaylanParagrafYazTipi"/>
    <w:link w:val="Gvdemetni1"/>
    <w:rsid w:val="00CB4225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CB4225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7pt0ptbolukbraklyor">
    <w:name w:val="Gövde metni + 7 pt;0 pt boşluk bırakılıyor"/>
    <w:basedOn w:val="Gvdemetni0"/>
    <w:rsid w:val="00CB4225"/>
    <w:rPr>
      <w:color w:val="000000"/>
      <w:spacing w:val="10"/>
      <w:w w:val="100"/>
      <w:position w:val="0"/>
      <w:sz w:val="14"/>
      <w:szCs w:val="14"/>
      <w:lang w:val="tr-TR" w:eastAsia="tr-TR" w:bidi="tr-TR"/>
    </w:rPr>
  </w:style>
  <w:style w:type="character" w:customStyle="1" w:styleId="Gvdemetni7ptKkBykHarf0ptbolukbraklyor">
    <w:name w:val="Gövde metni + 7 pt;Küçük Büyük Harf;0 pt boşluk bırakılıyor"/>
    <w:basedOn w:val="Gvdemetni0"/>
    <w:rsid w:val="00CB42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tr-TR" w:eastAsia="tr-TR" w:bidi="tr-TR"/>
    </w:rPr>
  </w:style>
  <w:style w:type="paragraph" w:styleId="KonuBal">
    <w:name w:val="Title"/>
    <w:basedOn w:val="Normal"/>
    <w:link w:val="KonuBalChar"/>
    <w:qFormat/>
    <w:rsid w:val="00CB4225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CB422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ListeParagraf5">
    <w:name w:val="Liste Paragraf5"/>
    <w:basedOn w:val="Normal"/>
    <w:rsid w:val="00CB4225"/>
    <w:pPr>
      <w:ind w:left="720"/>
      <w:contextualSpacing/>
    </w:pPr>
  </w:style>
  <w:style w:type="paragraph" w:customStyle="1" w:styleId="ListeParagraf1">
    <w:name w:val="Liste Paragraf1"/>
    <w:basedOn w:val="Normal"/>
    <w:rsid w:val="00CB4225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rsid w:val="00CB42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CB422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CB42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CB42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CB422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link w:val="Altbilgi"/>
    <w:locked/>
    <w:rsid w:val="00CB4225"/>
    <w:rPr>
      <w:sz w:val="16"/>
      <w:szCs w:val="16"/>
      <w:lang w:eastAsia="tr-TR"/>
    </w:rPr>
  </w:style>
  <w:style w:type="paragraph" w:styleId="SonnotMetni">
    <w:name w:val="endnote text"/>
    <w:basedOn w:val="Normal"/>
    <w:link w:val="SonnotMetniChar1"/>
    <w:unhideWhenUsed/>
    <w:rsid w:val="00CB422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CB422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1">
    <w:name w:val="Sonnot Metni Char1"/>
    <w:basedOn w:val="VarsaylanParagrafYazTipi"/>
    <w:link w:val="SonnotMetni"/>
    <w:locked/>
    <w:rsid w:val="00CB42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1"/>
    <w:unhideWhenUsed/>
    <w:rsid w:val="00CB4225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rsid w:val="00CB422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1">
    <w:name w:val="Belge Bağlantıları Char1"/>
    <w:basedOn w:val="VarsaylanParagrafYazTipi"/>
    <w:link w:val="BelgeBalantlar"/>
    <w:locked/>
    <w:rsid w:val="00CB4225"/>
    <w:rPr>
      <w:rFonts w:ascii="Tahoma" w:eastAsia="Times New Roman" w:hAnsi="Tahoma" w:cs="Times New Roman"/>
      <w:sz w:val="24"/>
      <w:szCs w:val="24"/>
      <w:shd w:val="clear" w:color="auto" w:fill="000080"/>
      <w:lang w:eastAsia="tr-TR"/>
    </w:rPr>
  </w:style>
  <w:style w:type="character" w:customStyle="1" w:styleId="Gvdemetni4">
    <w:name w:val="Gövde metni (4)_"/>
    <w:basedOn w:val="VarsaylanParagrafYazTipi"/>
    <w:link w:val="Gvdemetni40"/>
    <w:locked/>
    <w:rsid w:val="00CB422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CB4225"/>
    <w:pPr>
      <w:widowControl w:val="0"/>
      <w:shd w:val="clear" w:color="auto" w:fill="FFFFFF"/>
      <w:spacing w:after="360" w:line="288" w:lineRule="exact"/>
      <w:ind w:firstLine="142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locked/>
    <w:rsid w:val="00CB42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CB4225"/>
    <w:pPr>
      <w:shd w:val="clear" w:color="auto" w:fill="FFFFFF"/>
      <w:spacing w:line="250" w:lineRule="exact"/>
      <w:jc w:val="both"/>
    </w:pPr>
    <w:rPr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locked/>
    <w:rsid w:val="00CB42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CB4225"/>
    <w:pPr>
      <w:shd w:val="clear" w:color="auto" w:fill="FFFFFF"/>
      <w:spacing w:line="254" w:lineRule="exact"/>
      <w:jc w:val="both"/>
    </w:pPr>
    <w:rPr>
      <w:sz w:val="21"/>
      <w:szCs w:val="21"/>
      <w:lang w:eastAsia="en-US"/>
    </w:rPr>
  </w:style>
  <w:style w:type="character" w:customStyle="1" w:styleId="Gvdemetni6">
    <w:name w:val="Gövde metni (6)_"/>
    <w:basedOn w:val="VarsaylanParagrafYazTipi"/>
    <w:link w:val="Gvdemetni60"/>
    <w:locked/>
    <w:rsid w:val="00CB4225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CB422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character" w:customStyle="1" w:styleId="Gvdemetni2KalnDeil">
    <w:name w:val="Gövde metni (2) + Kalın Değil"/>
    <w:basedOn w:val="Gvdemetni2"/>
    <w:rsid w:val="00CB4225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Gvdemetni3Kaln">
    <w:name w:val="Gövde metni (3) + Kalın"/>
    <w:basedOn w:val="Gvdemetni3"/>
    <w:rsid w:val="00CB4225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customStyle="1" w:styleId="Style9">
    <w:name w:val="Style9"/>
    <w:basedOn w:val="Normal"/>
    <w:rsid w:val="00CB422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4">
    <w:name w:val="Font Style14"/>
    <w:rsid w:val="00CB4225"/>
    <w:rPr>
      <w:rFonts w:ascii="Tahoma" w:hAnsi="Tahoma" w:cs="Tahoma"/>
      <w:b/>
      <w:bCs/>
      <w:sz w:val="10"/>
      <w:szCs w:val="10"/>
    </w:rPr>
  </w:style>
  <w:style w:type="character" w:customStyle="1" w:styleId="FontStyle15">
    <w:name w:val="Font Style15"/>
    <w:rsid w:val="00CB4225"/>
    <w:rPr>
      <w:rFonts w:ascii="Tahoma" w:hAnsi="Tahoma" w:cs="Tahoma"/>
      <w:spacing w:val="-10"/>
      <w:sz w:val="12"/>
      <w:szCs w:val="12"/>
    </w:rPr>
  </w:style>
  <w:style w:type="character" w:customStyle="1" w:styleId="CharChar16">
    <w:name w:val="Char Char16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15">
    <w:name w:val="Char Char15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CB4225"/>
    <w:rPr>
      <w:sz w:val="16"/>
      <w:szCs w:val="16"/>
      <w:lang w:val="tr-TR" w:eastAsia="tr-TR" w:bidi="ar-SA"/>
    </w:rPr>
  </w:style>
  <w:style w:type="character" w:customStyle="1" w:styleId="CharChar7">
    <w:name w:val="Char Char7"/>
    <w:basedOn w:val="VarsaylanParagrafYazTipi"/>
    <w:locked/>
    <w:rsid w:val="00CB4225"/>
    <w:rPr>
      <w:sz w:val="24"/>
      <w:szCs w:val="24"/>
      <w:lang w:val="tr-TR" w:eastAsia="tr-TR" w:bidi="ar-SA"/>
    </w:rPr>
  </w:style>
  <w:style w:type="paragraph" w:customStyle="1" w:styleId="Default">
    <w:name w:val="Default"/>
    <w:rsid w:val="00CB4225"/>
    <w:pPr>
      <w:autoSpaceDE w:val="0"/>
      <w:autoSpaceDN w:val="0"/>
      <w:adjustRightInd w:val="0"/>
      <w:spacing w:after="0" w:line="240" w:lineRule="auto"/>
    </w:pPr>
    <w:rPr>
      <w:rFonts w:ascii="AJNHIC+TimesNewRoman" w:eastAsia="Times New Roman" w:hAnsi="AJNHIC+TimesNewRoman" w:cs="AJNHIC+TimesNewRoman"/>
      <w:color w:val="000000"/>
      <w:sz w:val="24"/>
      <w:szCs w:val="24"/>
      <w:lang w:eastAsia="tr-TR"/>
    </w:rPr>
  </w:style>
  <w:style w:type="character" w:customStyle="1" w:styleId="fcaa620f4b-00bd-4ebc-b3b3-4d905f4ac135-1">
    <w:name w:val="fcaa620f4b-00bd-4ebc-b3b3-4d905f4ac135-1"/>
    <w:basedOn w:val="VarsaylanParagrafYazTipi"/>
    <w:rsid w:val="00CB4225"/>
    <w:rPr>
      <w:rFonts w:cs="Times New Roman"/>
    </w:rPr>
  </w:style>
  <w:style w:type="character" w:customStyle="1" w:styleId="fcb23199a4-87c6-4864-98cf-5d427c56a385-2">
    <w:name w:val="fcb23199a4-87c6-4864-98cf-5d427c56a385-2"/>
    <w:basedOn w:val="VarsaylanParagrafYazTipi"/>
    <w:rsid w:val="00CB4225"/>
    <w:rPr>
      <w:rFonts w:cs="Times New Roman"/>
    </w:rPr>
  </w:style>
  <w:style w:type="paragraph" w:customStyle="1" w:styleId="style1">
    <w:name w:val="style1"/>
    <w:basedOn w:val="Normal"/>
    <w:rsid w:val="00CB4225"/>
    <w:pPr>
      <w:spacing w:before="100" w:beforeAutospacing="1" w:after="100" w:afterAutospacing="1"/>
    </w:pPr>
    <w:rPr>
      <w:sz w:val="21"/>
      <w:szCs w:val="21"/>
    </w:rPr>
  </w:style>
  <w:style w:type="paragraph" w:customStyle="1" w:styleId="ListeParagraf2">
    <w:name w:val="Liste Paragraf2"/>
    <w:basedOn w:val="Normal"/>
    <w:uiPriority w:val="99"/>
    <w:rsid w:val="00CB4225"/>
    <w:pPr>
      <w:ind w:left="720"/>
      <w:contextualSpacing/>
    </w:pPr>
  </w:style>
  <w:style w:type="character" w:customStyle="1" w:styleId="Heading1Char">
    <w:name w:val="Heading 1 Char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Heading4Char">
    <w:name w:val="Heading 4 Char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character" w:customStyle="1" w:styleId="Heading5Char">
    <w:name w:val="Heading 5 Char"/>
    <w:basedOn w:val="VarsaylanParagrafYazTipi"/>
    <w:locked/>
    <w:rsid w:val="00CB4225"/>
    <w:rPr>
      <w:b/>
      <w:bCs/>
      <w:i/>
      <w:iCs/>
      <w:sz w:val="26"/>
      <w:szCs w:val="26"/>
      <w:lang w:val="tr-TR" w:eastAsia="tr-TR" w:bidi="ar-SA"/>
    </w:rPr>
  </w:style>
  <w:style w:type="character" w:customStyle="1" w:styleId="Heading6Char">
    <w:name w:val="Heading 6 Char"/>
    <w:basedOn w:val="VarsaylanParagrafYazTipi"/>
    <w:locked/>
    <w:rsid w:val="00CB4225"/>
    <w:rPr>
      <w:b/>
      <w:bCs/>
      <w:sz w:val="22"/>
      <w:szCs w:val="22"/>
      <w:lang w:val="tr-TR" w:eastAsia="tr-TR" w:bidi="ar-SA"/>
    </w:rPr>
  </w:style>
  <w:style w:type="character" w:customStyle="1" w:styleId="Heading7Char">
    <w:name w:val="Heading 7 Char"/>
    <w:basedOn w:val="VarsaylanParagrafYazTipi"/>
    <w:locked/>
    <w:rsid w:val="00CB4225"/>
    <w:rPr>
      <w:sz w:val="24"/>
      <w:szCs w:val="24"/>
      <w:lang w:val="tr-TR" w:eastAsia="tr-TR" w:bidi="ar-SA"/>
    </w:rPr>
  </w:style>
  <w:style w:type="character" w:customStyle="1" w:styleId="Heading8Char">
    <w:name w:val="Heading 8 Char"/>
    <w:basedOn w:val="VarsaylanParagrafYazTipi"/>
    <w:locked/>
    <w:rsid w:val="00CB4225"/>
    <w:rPr>
      <w:i/>
      <w:iCs/>
      <w:sz w:val="24"/>
      <w:szCs w:val="24"/>
      <w:lang w:val="tr-TR" w:eastAsia="tr-TR" w:bidi="ar-SA"/>
    </w:rPr>
  </w:style>
  <w:style w:type="character" w:customStyle="1" w:styleId="Heading9Char">
    <w:name w:val="Heading 9 Char"/>
    <w:basedOn w:val="VarsaylanParagrafYazTipi"/>
    <w:locked/>
    <w:rsid w:val="00CB4225"/>
    <w:rPr>
      <w:rFonts w:ascii="Arial" w:hAnsi="Arial" w:cs="Arial"/>
      <w:sz w:val="22"/>
      <w:szCs w:val="22"/>
      <w:lang w:val="tr-TR" w:eastAsia="tr-TR" w:bidi="ar-SA"/>
    </w:rPr>
  </w:style>
  <w:style w:type="character" w:customStyle="1" w:styleId="BodyTextIndentChar">
    <w:name w:val="Body Text Indent Char"/>
    <w:basedOn w:val="VarsaylanParagrafYazTipi"/>
    <w:locked/>
    <w:rsid w:val="00CB4225"/>
    <w:rPr>
      <w:sz w:val="24"/>
      <w:szCs w:val="24"/>
      <w:lang w:val="tr-TR" w:eastAsia="tr-TR" w:bidi="ar-SA"/>
    </w:rPr>
  </w:style>
  <w:style w:type="character" w:customStyle="1" w:styleId="BodyTextIndent2Char">
    <w:name w:val="Body Text Indent 2 Char"/>
    <w:basedOn w:val="VarsaylanParagrafYazTipi"/>
    <w:locked/>
    <w:rsid w:val="00CB4225"/>
    <w:rPr>
      <w:sz w:val="24"/>
      <w:szCs w:val="24"/>
      <w:lang w:val="tr-TR" w:eastAsia="tr-TR" w:bidi="ar-SA"/>
    </w:rPr>
  </w:style>
  <w:style w:type="character" w:customStyle="1" w:styleId="style23">
    <w:name w:val="style23"/>
    <w:basedOn w:val="VarsaylanParagrafYazTipi"/>
    <w:rsid w:val="00CB4225"/>
  </w:style>
  <w:style w:type="character" w:styleId="Gl">
    <w:name w:val="Strong"/>
    <w:basedOn w:val="VarsaylanParagrafYazTipi"/>
    <w:uiPriority w:val="22"/>
    <w:qFormat/>
    <w:rsid w:val="00CB4225"/>
    <w:rPr>
      <w:b/>
      <w:bCs/>
    </w:rPr>
  </w:style>
  <w:style w:type="character" w:customStyle="1" w:styleId="style26">
    <w:name w:val="style26"/>
    <w:basedOn w:val="VarsaylanParagrafYazTipi"/>
    <w:rsid w:val="00CB4225"/>
  </w:style>
  <w:style w:type="character" w:customStyle="1" w:styleId="CharChar18">
    <w:name w:val="Char Char18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CB4225"/>
  </w:style>
  <w:style w:type="paragraph" w:customStyle="1" w:styleId="Style7">
    <w:name w:val="Style7"/>
    <w:basedOn w:val="Normal"/>
    <w:rsid w:val="00CB422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CharChar21">
    <w:name w:val="Char Char21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2">
    <w:name w:val="Char Char22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">
    <w:name w:val="Char Char20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">
    <w:name w:val="Char Char19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paragraph" w:customStyle="1" w:styleId="AralkYok1">
    <w:name w:val="Aralık Yok1"/>
    <w:rsid w:val="00CB42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">
    <w:name w:val="Char Char26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">
    <w:name w:val="Char Char25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4">
    <w:name w:val="Char Char24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">
    <w:name w:val="Char Char23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character" w:customStyle="1" w:styleId="Heading3Char">
    <w:name w:val="Heading 3 Char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BodyTextChar">
    <w:name w:val="Body Text Char"/>
    <w:uiPriority w:val="99"/>
    <w:locked/>
    <w:rsid w:val="00CB4225"/>
    <w:rPr>
      <w:sz w:val="24"/>
      <w:lang w:eastAsia="tr-TR"/>
    </w:rPr>
  </w:style>
  <w:style w:type="character" w:customStyle="1" w:styleId="BodyTextIndent3Char">
    <w:name w:val="Body Text Indent 3 Char"/>
    <w:uiPriority w:val="99"/>
    <w:locked/>
    <w:rsid w:val="00CB4225"/>
    <w:rPr>
      <w:sz w:val="16"/>
      <w:lang w:eastAsia="tr-TR"/>
    </w:rPr>
  </w:style>
  <w:style w:type="character" w:customStyle="1" w:styleId="FooterChar">
    <w:name w:val="Footer Char"/>
    <w:uiPriority w:val="99"/>
    <w:locked/>
    <w:rsid w:val="00CB4225"/>
    <w:rPr>
      <w:sz w:val="16"/>
      <w:lang w:eastAsia="tr-TR"/>
    </w:rPr>
  </w:style>
  <w:style w:type="paragraph" w:customStyle="1" w:styleId="ListeParagraf3">
    <w:name w:val="Liste Paragraf3"/>
    <w:basedOn w:val="Normal"/>
    <w:rsid w:val="00CB4225"/>
    <w:pPr>
      <w:ind w:left="720"/>
      <w:contextualSpacing/>
    </w:pPr>
  </w:style>
  <w:style w:type="character" w:customStyle="1" w:styleId="CharChar161">
    <w:name w:val="Char Char161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151">
    <w:name w:val="Char Char151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1">
    <w:name w:val="Char Char81"/>
    <w:basedOn w:val="VarsaylanParagrafYazTipi"/>
    <w:locked/>
    <w:rsid w:val="00CB4225"/>
    <w:rPr>
      <w:sz w:val="16"/>
      <w:szCs w:val="16"/>
      <w:lang w:val="tr-TR" w:eastAsia="tr-TR" w:bidi="ar-SA"/>
    </w:rPr>
  </w:style>
  <w:style w:type="character" w:customStyle="1" w:styleId="CharChar71">
    <w:name w:val="Char Char71"/>
    <w:basedOn w:val="VarsaylanParagrafYazTipi"/>
    <w:locked/>
    <w:rsid w:val="00CB4225"/>
    <w:rPr>
      <w:sz w:val="24"/>
      <w:szCs w:val="24"/>
      <w:lang w:val="tr-TR" w:eastAsia="tr-TR" w:bidi="ar-SA"/>
    </w:rPr>
  </w:style>
  <w:style w:type="paragraph" w:customStyle="1" w:styleId="ListeParagraf4">
    <w:name w:val="Liste Paragraf4"/>
    <w:basedOn w:val="Normal"/>
    <w:rsid w:val="00CB4225"/>
    <w:pPr>
      <w:ind w:left="720"/>
      <w:contextualSpacing/>
    </w:pPr>
  </w:style>
  <w:style w:type="character" w:customStyle="1" w:styleId="CharChar181">
    <w:name w:val="Char Char181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1">
    <w:name w:val="Char Char211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21">
    <w:name w:val="Char Char221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1">
    <w:name w:val="Char Char201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1">
    <w:name w:val="Char Char191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paragraph" w:customStyle="1" w:styleId="AralkYok2">
    <w:name w:val="Aralık Yok2"/>
    <w:rsid w:val="00CB42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vdemetni75pt">
    <w:name w:val="Gövde metni + 7;5 pt"/>
    <w:basedOn w:val="Gvdemetni0"/>
    <w:rsid w:val="00CB422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tr-TR" w:eastAsia="tr-TR" w:bidi="tr-TR"/>
    </w:rPr>
  </w:style>
  <w:style w:type="character" w:customStyle="1" w:styleId="Gvdemetni4TimesNewRoman85pt">
    <w:name w:val="Gövde metni (4) + Times New Roman;8;5 pt"/>
    <w:basedOn w:val="Gvdemetni4"/>
    <w:rsid w:val="00CB422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tr-TR" w:eastAsia="tr-TR" w:bidi="tr-TR"/>
    </w:rPr>
  </w:style>
  <w:style w:type="character" w:customStyle="1" w:styleId="Gvdemetni95ptKaln">
    <w:name w:val="Gövde metni + 9;5 pt;Kalın"/>
    <w:basedOn w:val="Gvdemetni0"/>
    <w:rsid w:val="00CB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CB4225"/>
    <w:rPr>
      <w:i/>
      <w:iCs/>
      <w:color w:val="808080" w:themeColor="text1" w:themeTint="7F"/>
    </w:rPr>
  </w:style>
  <w:style w:type="character" w:customStyle="1" w:styleId="Gvdemetni6pt">
    <w:name w:val="Gövde metni + 6 pt"/>
    <w:basedOn w:val="VarsaylanParagrafYazTipi"/>
    <w:rsid w:val="00CB4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CharChar164">
    <w:name w:val="Char Char164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154">
    <w:name w:val="Char Char154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4">
    <w:name w:val="Char Char84"/>
    <w:basedOn w:val="VarsaylanParagrafYazTipi"/>
    <w:locked/>
    <w:rsid w:val="00CB4225"/>
    <w:rPr>
      <w:sz w:val="16"/>
      <w:szCs w:val="16"/>
      <w:lang w:val="tr-TR" w:eastAsia="tr-TR" w:bidi="ar-SA"/>
    </w:rPr>
  </w:style>
  <w:style w:type="character" w:customStyle="1" w:styleId="CharChar74">
    <w:name w:val="Char Char74"/>
    <w:basedOn w:val="VarsaylanParagrafYazTipi"/>
    <w:locked/>
    <w:rsid w:val="00CB4225"/>
    <w:rPr>
      <w:sz w:val="24"/>
      <w:szCs w:val="24"/>
      <w:lang w:val="tr-TR" w:eastAsia="tr-TR" w:bidi="ar-SA"/>
    </w:rPr>
  </w:style>
  <w:style w:type="paragraph" w:customStyle="1" w:styleId="ListeParagraf6">
    <w:name w:val="Liste Paragraf6"/>
    <w:basedOn w:val="Normal"/>
    <w:rsid w:val="00CB4225"/>
    <w:pPr>
      <w:ind w:left="720"/>
      <w:contextualSpacing/>
    </w:pPr>
  </w:style>
  <w:style w:type="character" w:customStyle="1" w:styleId="CharChar184">
    <w:name w:val="Char Char184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4">
    <w:name w:val="Char Char214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24">
    <w:name w:val="Char Char224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4">
    <w:name w:val="Char Char204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4">
    <w:name w:val="Char Char194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paragraph" w:customStyle="1" w:styleId="AralkYok3">
    <w:name w:val="Aralık Yok3"/>
    <w:rsid w:val="00CB42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3">
    <w:name w:val="Char Char263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3">
    <w:name w:val="Char Char253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43">
    <w:name w:val="Char Char243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3">
    <w:name w:val="Char Char233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character" w:customStyle="1" w:styleId="CharChar163">
    <w:name w:val="Char Char163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153">
    <w:name w:val="Char Char153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3">
    <w:name w:val="Char Char83"/>
    <w:basedOn w:val="VarsaylanParagrafYazTipi"/>
    <w:locked/>
    <w:rsid w:val="00CB4225"/>
    <w:rPr>
      <w:sz w:val="16"/>
      <w:szCs w:val="16"/>
      <w:lang w:val="tr-TR" w:eastAsia="tr-TR" w:bidi="ar-SA"/>
    </w:rPr>
  </w:style>
  <w:style w:type="character" w:customStyle="1" w:styleId="CharChar73">
    <w:name w:val="Char Char73"/>
    <w:basedOn w:val="VarsaylanParagrafYazTipi"/>
    <w:locked/>
    <w:rsid w:val="00CB4225"/>
    <w:rPr>
      <w:sz w:val="24"/>
      <w:szCs w:val="24"/>
      <w:lang w:val="tr-TR" w:eastAsia="tr-TR" w:bidi="ar-SA"/>
    </w:rPr>
  </w:style>
  <w:style w:type="paragraph" w:customStyle="1" w:styleId="ListeParagraf7">
    <w:name w:val="Liste Paragraf7"/>
    <w:basedOn w:val="Normal"/>
    <w:rsid w:val="00CB4225"/>
    <w:pPr>
      <w:ind w:left="720"/>
      <w:contextualSpacing/>
    </w:pPr>
  </w:style>
  <w:style w:type="character" w:customStyle="1" w:styleId="CharChar183">
    <w:name w:val="Char Char183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3">
    <w:name w:val="Char Char213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23">
    <w:name w:val="Char Char223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3">
    <w:name w:val="Char Char203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3">
    <w:name w:val="Char Char193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paragraph" w:customStyle="1" w:styleId="AralkYok4">
    <w:name w:val="Aralık Yok4"/>
    <w:rsid w:val="00CB42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2">
    <w:name w:val="Char Char262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2">
    <w:name w:val="Char Char252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42">
    <w:name w:val="Char Char242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2">
    <w:name w:val="Char Char232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character" w:customStyle="1" w:styleId="CharChar162">
    <w:name w:val="Char Char162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152">
    <w:name w:val="Char Char152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2">
    <w:name w:val="Char Char82"/>
    <w:basedOn w:val="VarsaylanParagrafYazTipi"/>
    <w:locked/>
    <w:rsid w:val="00CB4225"/>
    <w:rPr>
      <w:sz w:val="16"/>
      <w:szCs w:val="16"/>
      <w:lang w:val="tr-TR" w:eastAsia="tr-TR" w:bidi="ar-SA"/>
    </w:rPr>
  </w:style>
  <w:style w:type="character" w:customStyle="1" w:styleId="CharChar72">
    <w:name w:val="Char Char72"/>
    <w:basedOn w:val="VarsaylanParagrafYazTipi"/>
    <w:locked/>
    <w:rsid w:val="00CB4225"/>
    <w:rPr>
      <w:sz w:val="24"/>
      <w:szCs w:val="24"/>
      <w:lang w:val="tr-TR" w:eastAsia="tr-TR" w:bidi="ar-SA"/>
    </w:rPr>
  </w:style>
  <w:style w:type="paragraph" w:customStyle="1" w:styleId="ListeParagraf8">
    <w:name w:val="Liste Paragraf8"/>
    <w:basedOn w:val="Normal"/>
    <w:rsid w:val="00CB4225"/>
    <w:pPr>
      <w:ind w:left="720"/>
      <w:contextualSpacing/>
    </w:pPr>
  </w:style>
  <w:style w:type="character" w:customStyle="1" w:styleId="CharChar182">
    <w:name w:val="Char Char182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2">
    <w:name w:val="Char Char212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22">
    <w:name w:val="Char Char222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2">
    <w:name w:val="Char Char202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2">
    <w:name w:val="Char Char192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paragraph" w:customStyle="1" w:styleId="AralkYok5">
    <w:name w:val="Aralık Yok5"/>
    <w:rsid w:val="00CB42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1">
    <w:name w:val="Char Char261"/>
    <w:basedOn w:val="VarsaylanParagrafYazTipi"/>
    <w:locked/>
    <w:rsid w:val="00CB4225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1">
    <w:name w:val="Char Char251"/>
    <w:basedOn w:val="VarsaylanParagrafYazTipi"/>
    <w:locked/>
    <w:rsid w:val="00CB4225"/>
    <w:rPr>
      <w:b/>
      <w:bCs/>
      <w:sz w:val="32"/>
      <w:szCs w:val="24"/>
      <w:lang w:val="tr-TR" w:eastAsia="tr-TR" w:bidi="ar-SA"/>
    </w:rPr>
  </w:style>
  <w:style w:type="character" w:customStyle="1" w:styleId="CharChar241">
    <w:name w:val="Char Char241"/>
    <w:basedOn w:val="VarsaylanParagrafYazTipi"/>
    <w:locked/>
    <w:rsid w:val="00CB4225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1">
    <w:name w:val="Char Char231"/>
    <w:basedOn w:val="VarsaylanParagrafYazTipi"/>
    <w:locked/>
    <w:rsid w:val="00CB4225"/>
    <w:rPr>
      <w:b/>
      <w:bCs/>
      <w:sz w:val="28"/>
      <w:szCs w:val="28"/>
      <w:lang w:val="tr-TR" w:eastAsia="tr-TR" w:bidi="ar-SA"/>
    </w:rPr>
  </w:style>
  <w:style w:type="paragraph" w:customStyle="1" w:styleId="ListeParagraf9">
    <w:name w:val="Liste Paragraf9"/>
    <w:basedOn w:val="Normal"/>
    <w:rsid w:val="00CB4225"/>
    <w:pPr>
      <w:ind w:left="720"/>
      <w:contextualSpacing/>
    </w:pPr>
  </w:style>
  <w:style w:type="paragraph" w:customStyle="1" w:styleId="ListeParagraf10">
    <w:name w:val="Liste Paragraf10"/>
    <w:basedOn w:val="Normal"/>
    <w:rsid w:val="00CB4225"/>
    <w:pPr>
      <w:ind w:left="720"/>
      <w:contextualSpacing/>
    </w:pPr>
  </w:style>
  <w:style w:type="character" w:customStyle="1" w:styleId="Gvdemetni75ptKaln0ptbolukbraklyor">
    <w:name w:val="Gövde metni + 7;5 pt;Kalın;0 pt boşluk bırakılıyor"/>
    <w:basedOn w:val="Gvdemetni0"/>
    <w:rsid w:val="00CB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1ptbolukbraklyor">
    <w:name w:val="Gövde metni + 1 pt boşluk bırakılıyor"/>
    <w:basedOn w:val="Gvdemetni0"/>
    <w:rsid w:val="00CB4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Gvdemetni-1ptbolukbraklyor">
    <w:name w:val="Gövde metni + -1 pt boşluk bırakılıyor"/>
    <w:basedOn w:val="Gvdemetni0"/>
    <w:rsid w:val="00CB42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Gvdemetni10ptKaln">
    <w:name w:val="Gövde metni + 10 pt;Kalın"/>
    <w:basedOn w:val="Gvdemetni0"/>
    <w:rsid w:val="00CB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Calibri115ptKalnDeil">
    <w:name w:val="Gövde metni + Calibri;11;5 pt;Kalın Değil"/>
    <w:basedOn w:val="Gvdemetni0"/>
    <w:rsid w:val="00CB422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KalnDeil">
    <w:name w:val="Gövde metni + Kalın Değil"/>
    <w:basedOn w:val="Gvdemetni0"/>
    <w:rsid w:val="00CB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Kaln">
    <w:name w:val="Gövde metni + Kalın"/>
    <w:basedOn w:val="Gvdemetni0"/>
    <w:rsid w:val="00CB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ListeParagraf11">
    <w:name w:val="Liste Paragraf11"/>
    <w:basedOn w:val="Normal"/>
    <w:rsid w:val="00CB4225"/>
    <w:pPr>
      <w:ind w:left="720"/>
      <w:contextualSpacing/>
    </w:pPr>
  </w:style>
  <w:style w:type="paragraph" w:customStyle="1" w:styleId="ListeParagraf12">
    <w:name w:val="Liste Paragraf12"/>
    <w:basedOn w:val="Normal"/>
    <w:rsid w:val="00CB4225"/>
    <w:pPr>
      <w:ind w:left="720"/>
      <w:contextualSpacing/>
    </w:pPr>
  </w:style>
  <w:style w:type="paragraph" w:customStyle="1" w:styleId="msobodytextindent2">
    <w:name w:val="msobodytextindent2"/>
    <w:basedOn w:val="Normal"/>
    <w:rsid w:val="00CB4225"/>
    <w:pPr>
      <w:spacing w:after="120" w:line="480" w:lineRule="auto"/>
      <w:ind w:left="283"/>
    </w:pPr>
  </w:style>
  <w:style w:type="paragraph" w:customStyle="1" w:styleId="msobodytextindent3">
    <w:name w:val="msobodytextindent3"/>
    <w:basedOn w:val="Normal"/>
    <w:rsid w:val="00CB4225"/>
    <w:pPr>
      <w:spacing w:after="120"/>
      <w:ind w:left="283"/>
    </w:pPr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B4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hp800</cp:lastModifiedBy>
  <cp:revision>2</cp:revision>
  <dcterms:created xsi:type="dcterms:W3CDTF">2017-03-06T09:45:00Z</dcterms:created>
  <dcterms:modified xsi:type="dcterms:W3CDTF">2017-03-06T09:48:00Z</dcterms:modified>
</cp:coreProperties>
</file>